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79" w:lineRule="exact"/>
        <w:rPr>
          <w:rFonts w:ascii="Times New Roman" w:hAnsi="Times New Roman" w:eastAsia="黑体"/>
          <w:sz w:val="32"/>
          <w:szCs w:val="32"/>
        </w:rPr>
      </w:pPr>
      <w:r>
        <w:rPr>
          <w:rFonts w:ascii="Times New Roman" w:hAnsi="黑体" w:eastAsia="黑体"/>
          <w:sz w:val="32"/>
          <w:szCs w:val="32"/>
        </w:rPr>
        <w:t>附件</w:t>
      </w:r>
      <w:r>
        <w:rPr>
          <w:rFonts w:hint="eastAsia" w:ascii="Times New Roman" w:hAnsi="黑体" w:eastAsia="黑体"/>
          <w:sz w:val="32"/>
          <w:szCs w:val="32"/>
          <w:lang w:val="en-US" w:eastAsia="zh-CN"/>
        </w:rPr>
        <w:t>1</w:t>
      </w:r>
      <w:r>
        <w:rPr>
          <w:rFonts w:ascii="Times New Roman" w:hAnsi="黑体" w:eastAsia="黑体"/>
          <w:sz w:val="32"/>
          <w:szCs w:val="32"/>
        </w:rPr>
        <w:t>：</w:t>
      </w:r>
    </w:p>
    <w:p>
      <w:pPr>
        <w:spacing w:line="500" w:lineRule="exact"/>
        <w:jc w:val="center"/>
        <w:rPr>
          <w:rFonts w:ascii="Times New Roman" w:hAnsi="Times New Roman" w:eastAsia="方正小标宋_GBK"/>
          <w:sz w:val="44"/>
          <w:szCs w:val="44"/>
        </w:rPr>
      </w:pPr>
      <w:r>
        <w:rPr>
          <w:rFonts w:hint="eastAsia" w:ascii="Times New Roman" w:hAnsi="Times New Roman" w:eastAsia="方正小标宋_GBK"/>
          <w:sz w:val="44"/>
          <w:szCs w:val="44"/>
        </w:rPr>
        <w:t>辽宁省</w:t>
      </w:r>
      <w:r>
        <w:rPr>
          <w:rFonts w:ascii="Times New Roman" w:hAnsi="Times New Roman" w:eastAsia="方正小标宋_GBK"/>
          <w:sz w:val="44"/>
          <w:szCs w:val="44"/>
        </w:rPr>
        <w:t>消防救援总队消防行业职业技能鉴定站报名考生指导手册</w:t>
      </w:r>
    </w:p>
    <w:p>
      <w:pPr>
        <w:spacing w:line="500" w:lineRule="exact"/>
        <w:ind w:firstLine="420" w:firstLineChars="200"/>
        <w:rPr>
          <w:rFonts w:ascii="Times New Roman" w:hAnsi="Times New Roman"/>
        </w:rPr>
      </w:pPr>
    </w:p>
    <w:p>
      <w:pPr>
        <w:spacing w:line="500" w:lineRule="exact"/>
        <w:ind w:firstLine="640" w:firstLineChars="200"/>
        <w:rPr>
          <w:rFonts w:ascii="Times New Roman" w:hAnsi="Times New Roman" w:eastAsia="方正黑体_GBK"/>
          <w:sz w:val="32"/>
          <w:szCs w:val="32"/>
        </w:rPr>
      </w:pPr>
      <w:r>
        <w:rPr>
          <w:rFonts w:ascii="Times New Roman" w:hAnsi="Times New Roman" w:eastAsia="方正黑体_GBK"/>
          <w:sz w:val="32"/>
          <w:szCs w:val="32"/>
        </w:rPr>
        <w:t>一、基本条件</w:t>
      </w:r>
    </w:p>
    <w:p>
      <w:pPr>
        <w:spacing w:line="500" w:lineRule="exact"/>
        <w:ind w:firstLine="640" w:firstLineChars="200"/>
        <w:rPr>
          <w:rFonts w:ascii="Times New Roman" w:hAnsi="Times New Roman" w:eastAsia="方正楷体_GBK"/>
          <w:sz w:val="32"/>
          <w:szCs w:val="32"/>
        </w:rPr>
      </w:pPr>
      <w:r>
        <w:rPr>
          <w:rFonts w:ascii="Times New Roman" w:hAnsi="Times New Roman" w:eastAsia="方正楷体_GBK"/>
          <w:sz w:val="32"/>
          <w:szCs w:val="32"/>
        </w:rPr>
        <w:t>（一）职业能力特征</w:t>
      </w:r>
    </w:p>
    <w:p>
      <w:pPr>
        <w:spacing w:line="500" w:lineRule="exact"/>
        <w:ind w:firstLineChars="200"/>
        <w:rPr>
          <w:rFonts w:ascii="Times New Roman" w:hAnsi="Times New Roman" w:eastAsia="方正仿宋_GBK"/>
          <w:sz w:val="32"/>
          <w:szCs w:val="32"/>
        </w:rPr>
      </w:pPr>
      <w:r>
        <w:rPr>
          <w:rFonts w:ascii="Times New Roman" w:hAnsi="Times New Roman" w:eastAsia="方正仿宋_GBK"/>
          <w:sz w:val="32"/>
          <w:szCs w:val="32"/>
        </w:rPr>
        <w:t>具有较好的观察、分析、判断、表达和计算能力，空间感、形体知觉、色觉、嗅觉、听觉正常，四肢健全，手指、手臂灵活，动作协调。</w:t>
      </w:r>
    </w:p>
    <w:p>
      <w:pPr>
        <w:spacing w:line="500" w:lineRule="exact"/>
        <w:ind w:firstLine="640" w:firstLineChars="200"/>
        <w:rPr>
          <w:rFonts w:ascii="Times New Roman" w:hAnsi="Times New Roman" w:eastAsia="方正楷体_GBK"/>
          <w:sz w:val="32"/>
          <w:szCs w:val="32"/>
        </w:rPr>
      </w:pPr>
      <w:r>
        <w:rPr>
          <w:rFonts w:ascii="Times New Roman" w:hAnsi="Times New Roman" w:eastAsia="方正楷体_GBK"/>
          <w:sz w:val="32"/>
          <w:szCs w:val="32"/>
        </w:rPr>
        <w:t>（二）普通受教育程度</w:t>
      </w:r>
    </w:p>
    <w:p>
      <w:pPr>
        <w:spacing w:line="500" w:lineRule="exact"/>
        <w:ind w:firstLineChars="200"/>
        <w:rPr>
          <w:rFonts w:ascii="Times New Roman" w:hAnsi="Times New Roman" w:eastAsia="方正仿宋_GBK"/>
          <w:sz w:val="32"/>
          <w:szCs w:val="32"/>
        </w:rPr>
      </w:pPr>
      <w:r>
        <w:rPr>
          <w:rFonts w:ascii="Times New Roman" w:hAnsi="Times New Roman" w:eastAsia="方正仿宋_GBK"/>
          <w:sz w:val="32"/>
          <w:szCs w:val="32"/>
        </w:rPr>
        <w:t>高中毕业（或同等及以上学历）</w:t>
      </w:r>
    </w:p>
    <w:p>
      <w:pPr>
        <w:spacing w:line="500" w:lineRule="exact"/>
        <w:ind w:firstLine="640" w:firstLineChars="200"/>
        <w:rPr>
          <w:rFonts w:ascii="Times New Roman" w:hAnsi="Times New Roman" w:eastAsia="方正黑体_GBK"/>
          <w:sz w:val="32"/>
          <w:szCs w:val="32"/>
        </w:rPr>
      </w:pPr>
      <w:r>
        <w:rPr>
          <w:rFonts w:ascii="Times New Roman" w:hAnsi="Times New Roman" w:eastAsia="方正黑体_GBK"/>
          <w:sz w:val="32"/>
          <w:szCs w:val="32"/>
        </w:rPr>
        <w:t>二、申报条件</w:t>
      </w:r>
    </w:p>
    <w:p>
      <w:pPr>
        <w:spacing w:line="500" w:lineRule="exact"/>
        <w:ind w:firstLine="640" w:firstLineChars="200"/>
        <w:rPr>
          <w:rFonts w:ascii="Times New Roman" w:hAnsi="Times New Roman" w:eastAsia="方正楷体_GBK"/>
          <w:sz w:val="32"/>
          <w:szCs w:val="32"/>
        </w:rPr>
      </w:pPr>
      <w:r>
        <w:rPr>
          <w:rFonts w:ascii="Times New Roman" w:hAnsi="Times New Roman" w:eastAsia="方正楷体_GBK"/>
          <w:sz w:val="32"/>
          <w:szCs w:val="32"/>
        </w:rPr>
        <w:t>（一）具备以下条件之一者，可申报五级/初级工：</w:t>
      </w:r>
    </w:p>
    <w:p>
      <w:pPr>
        <w:spacing w:line="500" w:lineRule="exact"/>
        <w:ind w:firstLineChars="200"/>
        <w:rPr>
          <w:rFonts w:ascii="Times New Roman" w:hAnsi="Times New Roman" w:eastAsia="方正仿宋_GBK"/>
          <w:sz w:val="32"/>
          <w:szCs w:val="32"/>
        </w:rPr>
      </w:pPr>
      <w:r>
        <w:rPr>
          <w:rFonts w:ascii="Times New Roman" w:hAnsi="Times New Roman" w:eastAsia="方正仿宋_GBK"/>
          <w:sz w:val="32"/>
          <w:szCs w:val="32"/>
        </w:rPr>
        <w:t>（1）累计从事本职业或相关职业</w:t>
      </w:r>
      <w:r>
        <w:rPr>
          <w:rFonts w:ascii="Times New Roman" w:hAnsi="Times New Roman" w:eastAsia="方正仿宋_GBK"/>
          <w:sz w:val="32"/>
          <w:szCs w:val="32"/>
          <w:vertAlign w:val="superscript"/>
        </w:rPr>
        <w:t>①</w:t>
      </w:r>
      <w:r>
        <w:rPr>
          <w:rFonts w:ascii="Times New Roman" w:hAnsi="Times New Roman" w:eastAsia="方正仿宋_GBK"/>
          <w:sz w:val="32"/>
          <w:szCs w:val="32"/>
        </w:rPr>
        <w:t>工作1年（含）以上。</w:t>
      </w:r>
    </w:p>
    <w:p>
      <w:pPr>
        <w:spacing w:line="500" w:lineRule="exact"/>
        <w:ind w:firstLineChars="200"/>
        <w:rPr>
          <w:rFonts w:ascii="Times New Roman" w:hAnsi="Times New Roman" w:eastAsia="方正仿宋_GBK"/>
          <w:sz w:val="32"/>
          <w:szCs w:val="32"/>
        </w:rPr>
      </w:pPr>
      <w:r>
        <w:rPr>
          <w:rFonts w:ascii="Times New Roman" w:hAnsi="Times New Roman" w:eastAsia="方正仿宋_GBK"/>
          <w:sz w:val="32"/>
          <w:szCs w:val="32"/>
        </w:rPr>
        <w:t>（2）本职业或相关职业学徒期满。</w:t>
      </w:r>
    </w:p>
    <w:p>
      <w:pPr>
        <w:spacing w:line="500" w:lineRule="exact"/>
        <w:ind w:firstLine="640" w:firstLineChars="200"/>
        <w:rPr>
          <w:rFonts w:ascii="Times New Roman" w:hAnsi="Times New Roman" w:eastAsia="方正楷体_GBK"/>
          <w:sz w:val="32"/>
          <w:szCs w:val="32"/>
        </w:rPr>
      </w:pPr>
      <w:r>
        <w:rPr>
          <w:rFonts w:ascii="Times New Roman" w:hAnsi="Times New Roman" w:eastAsia="方正楷体_GBK"/>
          <w:sz w:val="32"/>
          <w:szCs w:val="32"/>
        </w:rPr>
        <w:t>（二）具备以下条件之一者，可申报四级/中级工：</w:t>
      </w:r>
    </w:p>
    <w:p>
      <w:pPr>
        <w:spacing w:line="500" w:lineRule="exact"/>
        <w:ind w:firstLineChars="200"/>
        <w:rPr>
          <w:rFonts w:ascii="Times New Roman" w:hAnsi="Times New Roman" w:eastAsia="方正仿宋_GBK"/>
          <w:sz w:val="32"/>
          <w:szCs w:val="32"/>
        </w:rPr>
      </w:pPr>
      <w:r>
        <w:rPr>
          <w:rFonts w:ascii="Times New Roman" w:hAnsi="Times New Roman" w:eastAsia="方正仿宋_GBK"/>
          <w:sz w:val="32"/>
          <w:szCs w:val="32"/>
        </w:rPr>
        <w:t>（1）取得本职业或相关职业五级/初级工职业资格证书（技能等级证书）后，累计从事本职业或相关职业工作4年（含）以上。</w:t>
      </w:r>
    </w:p>
    <w:p>
      <w:pPr>
        <w:spacing w:line="500" w:lineRule="exact"/>
        <w:ind w:firstLineChars="200"/>
        <w:rPr>
          <w:rFonts w:ascii="Times New Roman" w:hAnsi="Times New Roman" w:eastAsia="方正仿宋_GBK"/>
          <w:sz w:val="32"/>
          <w:szCs w:val="32"/>
        </w:rPr>
      </w:pPr>
      <w:r>
        <w:rPr>
          <w:rFonts w:ascii="Times New Roman" w:hAnsi="Times New Roman" w:eastAsia="方正仿宋_GBK"/>
          <w:sz w:val="32"/>
          <w:szCs w:val="32"/>
        </w:rPr>
        <w:t>（2）累计从事本职业或相关职业工作6年（含）以上。</w:t>
      </w:r>
    </w:p>
    <w:p>
      <w:pPr>
        <w:spacing w:line="500" w:lineRule="exact"/>
        <w:ind w:firstLineChars="200"/>
        <w:rPr>
          <w:rFonts w:ascii="Times New Roman" w:hAnsi="Times New Roman" w:eastAsia="方正仿宋_GBK"/>
          <w:sz w:val="32"/>
          <w:szCs w:val="32"/>
        </w:rPr>
      </w:pPr>
      <w:r>
        <w:rPr>
          <w:rFonts w:ascii="Times New Roman" w:hAnsi="Times New Roman" w:eastAsia="方正仿宋_GBK"/>
          <w:sz w:val="32"/>
          <w:szCs w:val="32"/>
        </w:rPr>
        <w:t>（3）取得技工学校本专业或相关专业</w:t>
      </w:r>
      <w:r>
        <w:rPr>
          <w:rFonts w:ascii="Times New Roman" w:hAnsi="Times New Roman" w:eastAsia="方正仿宋_GBK"/>
          <w:sz w:val="32"/>
          <w:szCs w:val="32"/>
          <w:vertAlign w:val="superscript"/>
        </w:rPr>
        <w:t>②</w:t>
      </w:r>
      <w:r>
        <w:rPr>
          <w:rFonts w:ascii="Times New Roman" w:hAnsi="Times New Roman" w:eastAsia="方正仿宋_GBK"/>
          <w:sz w:val="32"/>
          <w:szCs w:val="32"/>
        </w:rPr>
        <w:t>毕业证书（含尚未取得毕业证书的在校应届毕业生）；或取得经评估论证、以中级技能为培养目标的中等及以上职业学校本专业或相关专业</w:t>
      </w:r>
      <w:r>
        <w:rPr>
          <w:rFonts w:ascii="Times New Roman" w:hAnsi="Times New Roman" w:eastAsia="方正仿宋_GBK"/>
          <w:sz w:val="32"/>
          <w:szCs w:val="32"/>
          <w:vertAlign w:val="superscript"/>
        </w:rPr>
        <w:t>③</w:t>
      </w:r>
      <w:r>
        <w:rPr>
          <w:rFonts w:ascii="Times New Roman" w:hAnsi="Times New Roman" w:eastAsia="方正仿宋_GBK"/>
          <w:sz w:val="32"/>
          <w:szCs w:val="32"/>
        </w:rPr>
        <w:t>毕业证书（含尚未取得毕业证书的在校应届毕业生）。</w:t>
      </w:r>
    </w:p>
    <w:p>
      <w:pPr>
        <w:spacing w:line="500" w:lineRule="exact"/>
        <w:ind w:firstLine="640" w:firstLineChars="200"/>
        <w:rPr>
          <w:rFonts w:ascii="Times New Roman" w:hAnsi="Times New Roman" w:eastAsia="方正楷体_GBK"/>
          <w:sz w:val="32"/>
          <w:szCs w:val="32"/>
        </w:rPr>
      </w:pPr>
    </w:p>
    <w:p>
      <w:pPr>
        <w:pBdr>
          <w:bottom w:val="single" w:color="auto" w:sz="4" w:space="0"/>
        </w:pBdr>
        <w:spacing w:line="500" w:lineRule="exact"/>
        <w:ind w:firstLineChars="200"/>
        <w:rPr>
          <w:rFonts w:ascii="Times New Roman" w:hAnsi="Times New Roman" w:eastAsia="方正仿宋_GBK"/>
          <w:sz w:val="10"/>
          <w:szCs w:val="10"/>
        </w:rPr>
      </w:pPr>
    </w:p>
    <w:p>
      <w:pPr>
        <w:pStyle w:val="11"/>
        <w:numPr>
          <w:ilvl w:val="0"/>
          <w:numId w:val="1"/>
        </w:numPr>
        <w:tabs>
          <w:tab w:val="left" w:pos="649"/>
        </w:tabs>
        <w:spacing w:line="340" w:lineRule="exact"/>
        <w:ind w:firstLine="480" w:firstLineChars="200"/>
        <w:rPr>
          <w:rFonts w:ascii="Times New Roman" w:hAnsi="Times New Roman" w:cs="Times New Roman"/>
          <w:sz w:val="24"/>
          <w:szCs w:val="24"/>
        </w:rPr>
      </w:pPr>
      <w:r>
        <w:rPr>
          <w:rFonts w:ascii="Times New Roman" w:hAnsi="Times New Roman" w:cs="Times New Roman"/>
          <w:color w:val="000000"/>
          <w:sz w:val="24"/>
          <w:szCs w:val="24"/>
        </w:rPr>
        <w:t>相关职业：安全防范设计评估工程技术人员、消防工程技术人员、安全生产管理 工程技术人员、安全评价工程技术人员、人民警察、保卫管理员、消防员、消防指挥员、 消防装备管理员、消防安全管理员、消防监督检査员、森林消防员、森林火情瞭望观察员、应急救援员、物业管理员、保安员、智能楼宇管理员、安全防范系统安装维护员、机械设备安装工、电气设备安装工、管工、电工、安全员。</w:t>
      </w:r>
    </w:p>
    <w:p>
      <w:pPr>
        <w:pStyle w:val="11"/>
        <w:numPr>
          <w:ilvl w:val="0"/>
          <w:numId w:val="1"/>
        </w:numPr>
        <w:tabs>
          <w:tab w:val="left" w:pos="653"/>
        </w:tabs>
        <w:spacing w:line="340" w:lineRule="exact"/>
        <w:ind w:firstLine="480" w:firstLineChars="200"/>
        <w:rPr>
          <w:rFonts w:ascii="Times New Roman" w:hAnsi="Times New Roman" w:cs="Times New Roman"/>
          <w:sz w:val="24"/>
          <w:szCs w:val="24"/>
        </w:rPr>
      </w:pPr>
      <w:bookmarkStart w:id="0" w:name="bookmark31"/>
      <w:bookmarkEnd w:id="0"/>
      <w:r>
        <w:rPr>
          <w:rFonts w:ascii="Times New Roman" w:hAnsi="Times New Roman" w:cs="Times New Roman"/>
          <w:color w:val="000000"/>
          <w:sz w:val="24"/>
          <w:szCs w:val="24"/>
        </w:rPr>
        <w:t>相关专业：电气自动化设备安装与维修、楼宇自动控制设备安装与维护、电子技 术应用、计算机网络应用、计算机信息管理、网络安防系统安装与维护、物联网应用技 术、物业管理、保安、建筑设备安装、消防工程技术、给排水施工与运行。</w:t>
      </w:r>
    </w:p>
    <w:p>
      <w:pPr>
        <w:pStyle w:val="11"/>
        <w:numPr>
          <w:ilvl w:val="0"/>
          <w:numId w:val="1"/>
        </w:numPr>
        <w:tabs>
          <w:tab w:val="left" w:pos="653"/>
        </w:tabs>
        <w:spacing w:line="340" w:lineRule="exact"/>
        <w:ind w:firstLine="480" w:firstLineChars="200"/>
        <w:rPr>
          <w:rFonts w:ascii="Times New Roman" w:hAnsi="Times New Roman" w:cs="Times New Roman"/>
          <w:sz w:val="24"/>
          <w:szCs w:val="24"/>
        </w:rPr>
      </w:pPr>
      <w:bookmarkStart w:id="1" w:name="bookmark32"/>
      <w:bookmarkEnd w:id="1"/>
      <w:r>
        <w:rPr>
          <w:rFonts w:ascii="Times New Roman" w:hAnsi="Times New Roman" w:cs="Times New Roman"/>
          <w:color w:val="000000"/>
          <w:sz w:val="24"/>
          <w:szCs w:val="24"/>
        </w:rPr>
        <w:t>相关专业：建筑设备安装、楼宇智能化设备安装与运行、给排水工程施工与运 行、机电技术应用、电气运行与控制、计算机应用、计算机网络技术、网络安防系统安装 与维护、电子技术应用、保安、物业管理。</w:t>
      </w:r>
    </w:p>
    <w:p>
      <w:pPr>
        <w:spacing w:line="540" w:lineRule="exact"/>
        <w:ind w:firstLine="640" w:firstLineChars="200"/>
        <w:rPr>
          <w:rFonts w:hint="eastAsia" w:ascii="Times New Roman" w:hAnsi="Times New Roman" w:eastAsia="方正黑体_GBK"/>
          <w:sz w:val="32"/>
          <w:szCs w:val="32"/>
        </w:rPr>
      </w:pPr>
      <w:r>
        <w:rPr>
          <w:rFonts w:hint="eastAsia" w:ascii="Times New Roman" w:hAnsi="Times New Roman" w:eastAsia="方正黑体_GBK"/>
          <w:sz w:val="32"/>
          <w:szCs w:val="32"/>
        </w:rPr>
        <w:t>三、报名流程</w:t>
      </w:r>
    </w:p>
    <w:p>
      <w:pPr>
        <w:spacing w:line="540" w:lineRule="exact"/>
        <w:rPr>
          <w:rFonts w:ascii="Times New Roman" w:hAnsi="Times New Roman" w:eastAsia="方正黑体_GBK"/>
          <w:sz w:val="32"/>
          <w:szCs w:val="32"/>
        </w:rPr>
      </w:pPr>
      <w:r>
        <w:rPr>
          <w:rFonts w:hint="eastAsia" w:ascii="Times New Roman" w:hAnsi="Times New Roman" w:eastAsia="方正黑体_GBK"/>
          <w:sz w:val="32"/>
          <w:szCs w:val="32"/>
        </w:rPr>
        <w:t xml:space="preserve">   </w:t>
      </w:r>
      <w:r>
        <w:rPr>
          <w:rFonts w:ascii="Times New Roman" w:hAnsi="Times New Roman" w:eastAsia="方正仿宋_GBK"/>
          <w:sz w:val="32"/>
          <w:szCs w:val="32"/>
        </w:rPr>
        <w:t>登录网站xfhyjd.119.gov.cn进行报名</w:t>
      </w:r>
      <w:r>
        <w:rPr>
          <w:rFonts w:hint="eastAsia" w:ascii="Times New Roman" w:hAnsi="Times New Roman" w:eastAsia="方正仿宋_GBK"/>
          <w:sz w:val="32"/>
          <w:szCs w:val="32"/>
        </w:rPr>
        <w:t>，在网站</w:t>
      </w:r>
      <w:r>
        <w:rPr>
          <w:rFonts w:hint="eastAsia" w:ascii="Times New Roman" w:hAnsi="Times New Roman" w:eastAsia="方正仿宋_GBK"/>
          <w:b/>
          <w:bCs/>
          <w:sz w:val="32"/>
          <w:szCs w:val="32"/>
        </w:rPr>
        <w:t>考试服务</w:t>
      </w:r>
      <w:r>
        <w:rPr>
          <w:rFonts w:hint="eastAsia" w:ascii="Times New Roman" w:hAnsi="Times New Roman" w:eastAsia="方正仿宋_GBK"/>
          <w:sz w:val="32"/>
          <w:szCs w:val="32"/>
        </w:rPr>
        <w:t>一栏提供考生报名指南视频，按照提示要求完善上传资料。</w:t>
      </w:r>
    </w:p>
    <w:p>
      <w:pPr>
        <w:spacing w:line="540" w:lineRule="exact"/>
        <w:ind w:firstLine="640" w:firstLineChars="200"/>
        <w:rPr>
          <w:rFonts w:ascii="Times New Roman" w:hAnsi="Times New Roman" w:eastAsia="方正黑体_GBK"/>
          <w:sz w:val="32"/>
          <w:szCs w:val="32"/>
        </w:rPr>
      </w:pPr>
      <w:r>
        <w:rPr>
          <w:rFonts w:hint="eastAsia" w:ascii="Times New Roman" w:hAnsi="Times New Roman" w:eastAsia="方正黑体_GBK"/>
          <w:sz w:val="32"/>
          <w:szCs w:val="32"/>
        </w:rPr>
        <w:t>四</w:t>
      </w:r>
      <w:r>
        <w:rPr>
          <w:rFonts w:ascii="Times New Roman" w:hAnsi="Times New Roman" w:eastAsia="方正黑体_GBK"/>
          <w:sz w:val="32"/>
          <w:szCs w:val="32"/>
        </w:rPr>
        <w:t>、</w:t>
      </w:r>
      <w:r>
        <w:rPr>
          <w:rFonts w:hint="eastAsia" w:ascii="Times New Roman" w:hAnsi="Times New Roman" w:eastAsia="方正黑体_GBK"/>
          <w:sz w:val="32"/>
          <w:szCs w:val="32"/>
        </w:rPr>
        <w:t>上传</w:t>
      </w:r>
      <w:r>
        <w:rPr>
          <w:rFonts w:ascii="Times New Roman" w:hAnsi="Times New Roman" w:eastAsia="方正黑体_GBK"/>
          <w:sz w:val="32"/>
          <w:szCs w:val="32"/>
        </w:rPr>
        <w:t>相关证明材料</w:t>
      </w:r>
    </w:p>
    <w:p>
      <w:pPr>
        <w:spacing w:line="540" w:lineRule="exact"/>
        <w:ind w:firstLine="640" w:firstLineChars="200"/>
        <w:rPr>
          <w:rFonts w:ascii="Times New Roman" w:hAnsi="Times New Roman" w:eastAsia="方正楷体_GBK"/>
          <w:sz w:val="32"/>
          <w:szCs w:val="32"/>
        </w:rPr>
      </w:pPr>
      <w:r>
        <w:rPr>
          <w:rFonts w:ascii="Times New Roman" w:hAnsi="Times New Roman" w:eastAsia="方正楷体_GBK"/>
          <w:sz w:val="32"/>
          <w:szCs w:val="32"/>
        </w:rPr>
        <w:t>（一）申报五级/初级工所需材料</w:t>
      </w:r>
    </w:p>
    <w:p>
      <w:pPr>
        <w:spacing w:line="540" w:lineRule="exact"/>
        <w:ind w:firstLineChars="200"/>
        <w:rPr>
          <w:rFonts w:ascii="Times New Roman" w:hAnsi="Times New Roman" w:eastAsia="方正仿宋_GBK"/>
          <w:sz w:val="32"/>
          <w:szCs w:val="32"/>
        </w:rPr>
      </w:pPr>
      <w:r>
        <w:rPr>
          <w:rFonts w:ascii="Times New Roman" w:hAnsi="Times New Roman" w:eastAsia="方正仿宋_GBK"/>
          <w:sz w:val="32"/>
          <w:szCs w:val="32"/>
        </w:rPr>
        <w:t>（1）身份证复印件（正、反面）；</w:t>
      </w:r>
    </w:p>
    <w:p>
      <w:pPr>
        <w:spacing w:line="540" w:lineRule="exact"/>
        <w:ind w:firstLineChars="200"/>
        <w:rPr>
          <w:rFonts w:ascii="Times New Roman" w:hAnsi="Times New Roman" w:eastAsia="方正仿宋_GBK"/>
          <w:sz w:val="32"/>
          <w:szCs w:val="32"/>
        </w:rPr>
      </w:pPr>
      <w:r>
        <w:rPr>
          <w:rFonts w:ascii="Times New Roman" w:hAnsi="Times New Roman" w:eastAsia="方正仿宋_GBK"/>
          <w:sz w:val="32"/>
          <w:szCs w:val="32"/>
        </w:rPr>
        <w:t>（2）学历证书扫描件。大学专科及同等以上学历请同时提供学信网认证结果截图，大专以下学历若存在学历遗失的，请提供所在学校开具的学历证明或本人户口页扫描件（学历证明应盖有公章有效，复印件无效）；</w:t>
      </w:r>
    </w:p>
    <w:p>
      <w:pPr>
        <w:spacing w:line="540" w:lineRule="exact"/>
        <w:ind w:firstLineChars="200"/>
        <w:rPr>
          <w:rFonts w:ascii="Times New Roman" w:hAnsi="Times New Roman" w:eastAsia="方正仿宋_GBK"/>
          <w:sz w:val="32"/>
          <w:szCs w:val="32"/>
        </w:rPr>
      </w:pPr>
      <w:r>
        <w:rPr>
          <w:rFonts w:ascii="Times New Roman" w:hAnsi="Times New Roman" w:eastAsia="方正仿宋_GBK"/>
          <w:sz w:val="32"/>
          <w:szCs w:val="32"/>
        </w:rPr>
        <w:t>（3）从事本职业或相关职业工作一年（含）以上（或学徒期满）证明，所在单位（企、事业单位、社会团体组织）人力部门开具证明或提供劳动合同，部队人员应提供本人证件复印件及团（含）以上单位政治部门在职证明（盖章有效，复印件无效）。</w:t>
      </w:r>
    </w:p>
    <w:p>
      <w:pPr>
        <w:spacing w:line="540" w:lineRule="exact"/>
        <w:ind w:firstLine="640" w:firstLineChars="200"/>
        <w:rPr>
          <w:rFonts w:ascii="Times New Roman" w:hAnsi="Times New Roman" w:eastAsia="方正楷体_GBK"/>
          <w:sz w:val="32"/>
          <w:szCs w:val="32"/>
        </w:rPr>
      </w:pPr>
      <w:r>
        <w:rPr>
          <w:rFonts w:ascii="Times New Roman" w:hAnsi="Times New Roman" w:eastAsia="方正楷体_GBK"/>
          <w:sz w:val="32"/>
          <w:szCs w:val="32"/>
        </w:rPr>
        <w:t>（二）申报四级/中级工所需材料</w:t>
      </w:r>
    </w:p>
    <w:p>
      <w:pPr>
        <w:spacing w:line="540" w:lineRule="exact"/>
        <w:ind w:firstLineChars="200"/>
        <w:rPr>
          <w:rFonts w:ascii="Times New Roman" w:hAnsi="Times New Roman" w:eastAsia="方正仿宋_GBK"/>
          <w:sz w:val="32"/>
          <w:szCs w:val="32"/>
        </w:rPr>
      </w:pPr>
      <w:r>
        <w:rPr>
          <w:rFonts w:ascii="Times New Roman" w:hAnsi="Times New Roman" w:eastAsia="方正仿宋_GBK"/>
          <w:sz w:val="32"/>
          <w:szCs w:val="32"/>
        </w:rPr>
        <w:t>（1）身份证复印件（正、反面）；</w:t>
      </w:r>
    </w:p>
    <w:p>
      <w:pPr>
        <w:spacing w:line="540" w:lineRule="exact"/>
        <w:ind w:firstLineChars="200"/>
        <w:rPr>
          <w:rFonts w:ascii="Times New Roman" w:hAnsi="Times New Roman" w:eastAsia="方正仿宋_GBK"/>
          <w:sz w:val="32"/>
          <w:szCs w:val="32"/>
        </w:rPr>
      </w:pPr>
      <w:r>
        <w:rPr>
          <w:rFonts w:ascii="Times New Roman" w:hAnsi="Times New Roman" w:eastAsia="方正仿宋_GBK"/>
          <w:sz w:val="32"/>
          <w:szCs w:val="32"/>
        </w:rPr>
        <w:t>（2）学历证书扫描件。大学专科及同等以上学历请同时提供学信网认证结果截图，大专以下学历若存在学历遗失的，请提供所在学校开具的学历证明或本人户口页扫描件；（学历证明盖有公章有效，复印件无效）</w:t>
      </w:r>
    </w:p>
    <w:p>
      <w:pPr>
        <w:spacing w:line="540" w:lineRule="exact"/>
        <w:ind w:firstLineChars="200"/>
        <w:rPr>
          <w:rFonts w:ascii="Times New Roman" w:hAnsi="Times New Roman" w:eastAsia="方正仿宋_GBK"/>
          <w:sz w:val="32"/>
          <w:szCs w:val="32"/>
        </w:rPr>
      </w:pPr>
      <w:r>
        <w:rPr>
          <w:rFonts w:ascii="Times New Roman" w:hAnsi="Times New Roman" w:eastAsia="方正仿宋_GBK"/>
          <w:sz w:val="32"/>
          <w:szCs w:val="32"/>
        </w:rPr>
        <w:t xml:space="preserve">（3）参加晋级考试的考生，需提供本职业或相关职业五级/初级职业资格证书（技能等级证书），同时提供累计从事本职业或相关职业工作4年（含）以上证明。由所在单位（企、事业单位、社会团体组织）人力部门开具证明或提供劳动合同，部队人员应提供本人证件复印件及团（含）以上单位政治部门在职证明（盖章有效，复印件无效）； </w:t>
      </w:r>
    </w:p>
    <w:p>
      <w:pPr>
        <w:spacing w:line="540" w:lineRule="exact"/>
        <w:ind w:firstLineChars="200"/>
        <w:rPr>
          <w:rFonts w:ascii="Times New Roman" w:hAnsi="Times New Roman" w:eastAsia="方正仿宋_GBK"/>
          <w:sz w:val="32"/>
          <w:szCs w:val="32"/>
        </w:rPr>
      </w:pPr>
      <w:r>
        <w:rPr>
          <w:rFonts w:ascii="Times New Roman" w:hAnsi="Times New Roman" w:eastAsia="方正仿宋_GBK"/>
          <w:sz w:val="32"/>
          <w:szCs w:val="32"/>
        </w:rPr>
        <w:t xml:space="preserve">（4）社会从业人员直接申报四级/中级工的考生，提供累计从事本职业或相关职业工作6年（含）以上证明。由所在单位（企、事业单位、社会团体组织）人力部门开具证明或提供劳动合同，部队人员应提供本人证件复印件及团（含）以上单位政治部门在职证明（盖章有效，复印件无效）； </w:t>
      </w:r>
    </w:p>
    <w:p>
      <w:pPr>
        <w:spacing w:line="540" w:lineRule="exact"/>
        <w:ind w:firstLineChars="200"/>
        <w:rPr>
          <w:rFonts w:ascii="Times New Roman" w:hAnsi="Times New Roman" w:eastAsia="方正仿宋_GBK"/>
          <w:sz w:val="32"/>
          <w:szCs w:val="32"/>
        </w:rPr>
      </w:pPr>
      <w:r>
        <w:rPr>
          <w:rFonts w:ascii="Times New Roman" w:hAnsi="Times New Roman" w:eastAsia="方正仿宋_GBK"/>
          <w:sz w:val="32"/>
          <w:szCs w:val="32"/>
        </w:rPr>
        <w:t>（5）取得技工学校本专业或相关专业毕业证书，或取得经评估论证、以中级技能为培养目标的中等及以上职业学校专业或相关专业毕业证书的考生，应提供毕业证书扫描件；若为尚未取得毕业证书的在校应届毕业生，应由所在学校教务部门提供在校应届毕业生相关证明（盖章有效，复印件无效）。</w:t>
      </w:r>
    </w:p>
    <w:p>
      <w:pPr>
        <w:spacing w:line="540" w:lineRule="exact"/>
        <w:ind w:firstLineChars="200"/>
        <w:rPr>
          <w:rFonts w:ascii="Times New Roman" w:hAnsi="Times New Roman" w:eastAsia="方正仿宋_GBK"/>
          <w:b/>
          <w:bCs/>
          <w:sz w:val="32"/>
          <w:szCs w:val="32"/>
        </w:rPr>
      </w:pPr>
      <w:r>
        <w:rPr>
          <w:rFonts w:ascii="Times New Roman" w:hAnsi="Times New Roman" w:eastAsia="方正仿宋_GBK"/>
          <w:sz w:val="32"/>
          <w:szCs w:val="32"/>
        </w:rPr>
        <w:t>考生报名附件材料可提供图片、WORD、PDF等格式，建议合并在1个PDF文件中提交，考生请诚信报名，并承诺所提供证明材料均真实有效，若经审核上报材料造假，将取消报名资格并追究相关责任。</w:t>
      </w:r>
    </w:p>
    <w:p>
      <w:pPr>
        <w:spacing w:line="540" w:lineRule="exact"/>
        <w:ind w:firstLine="640" w:firstLineChars="200"/>
        <w:rPr>
          <w:rFonts w:ascii="Times New Roman" w:hAnsi="Times New Roman" w:eastAsia="方正黑体_GBK"/>
          <w:sz w:val="32"/>
          <w:szCs w:val="32"/>
        </w:rPr>
      </w:pPr>
      <w:r>
        <w:rPr>
          <w:rFonts w:hint="eastAsia" w:ascii="Times New Roman" w:hAnsi="Times New Roman" w:eastAsia="方正黑体_GBK"/>
          <w:sz w:val="32"/>
          <w:szCs w:val="32"/>
        </w:rPr>
        <w:t>五、</w:t>
      </w:r>
      <w:r>
        <w:rPr>
          <w:rFonts w:ascii="Times New Roman" w:hAnsi="Times New Roman" w:eastAsia="方正黑体_GBK"/>
          <w:sz w:val="32"/>
          <w:szCs w:val="32"/>
        </w:rPr>
        <w:t>证明材料提交格式及顺序</w:t>
      </w:r>
    </w:p>
    <w:p>
      <w:pPr>
        <w:spacing w:line="540" w:lineRule="exact"/>
        <w:rPr>
          <w:rFonts w:ascii="Times New Roman" w:hAnsi="Times New Roman" w:eastAsia="方正黑体_GBK"/>
          <w:sz w:val="32"/>
          <w:szCs w:val="32"/>
        </w:rPr>
      </w:pPr>
    </w:p>
    <w:p>
      <w:pPr>
        <w:spacing w:line="500" w:lineRule="exact"/>
        <w:ind w:firstLineChars="200"/>
        <w:rPr>
          <w:rFonts w:hint="eastAsia" w:ascii="Times New Roman" w:hAnsi="Times New Roman" w:eastAsia="方正仿宋_GBK"/>
          <w:sz w:val="32"/>
          <w:szCs w:val="32"/>
        </w:rPr>
      </w:pPr>
      <w:r>
        <w:rPr>
          <w:rFonts w:ascii="Times New Roman" w:hAnsi="Times New Roman" w:eastAsia="方正仿宋_GBK"/>
          <w:b/>
          <w:bCs/>
          <w:sz w:val="32"/>
          <w:szCs w:val="32"/>
        </w:rPr>
        <w:t>第一页：</w:t>
      </w:r>
      <w:r>
        <w:rPr>
          <w:rFonts w:ascii="Times New Roman" w:hAnsi="Times New Roman" w:eastAsia="方正仿宋_GBK"/>
          <w:sz w:val="32"/>
          <w:szCs w:val="32"/>
        </w:rPr>
        <w:t>身份证。扫描件正、反面</w:t>
      </w:r>
      <w:r>
        <w:rPr>
          <w:rFonts w:hint="eastAsia" w:ascii="Times New Roman" w:hAnsi="Times New Roman" w:eastAsia="方正仿宋_GBK"/>
          <w:sz w:val="32"/>
          <w:szCs w:val="32"/>
        </w:rPr>
        <w:t>。</w:t>
      </w:r>
    </w:p>
    <w:p>
      <w:pPr>
        <w:spacing w:line="500" w:lineRule="exact"/>
        <w:ind w:firstLineChars="200"/>
        <w:rPr>
          <w:rFonts w:ascii="Times New Roman" w:hAnsi="Times New Roman" w:eastAsia="方正仿宋_GBK"/>
          <w:sz w:val="32"/>
          <w:szCs w:val="32"/>
        </w:rPr>
      </w:pPr>
      <w:r>
        <w:rPr>
          <w:rFonts w:ascii="Times New Roman" w:hAnsi="Times New Roman" w:eastAsia="方正仿宋_GBK"/>
          <w:sz w:val="32"/>
          <w:szCs w:val="32"/>
        </w:rPr>
        <w:drawing>
          <wp:anchor distT="0" distB="0" distL="114300" distR="114300" simplePos="0" relativeHeight="251661312" behindDoc="0" locked="0" layoutInCell="1" allowOverlap="1">
            <wp:simplePos x="0" y="0"/>
            <wp:positionH relativeFrom="page">
              <wp:posOffset>1398270</wp:posOffset>
            </wp:positionH>
            <wp:positionV relativeFrom="page">
              <wp:posOffset>2618740</wp:posOffset>
            </wp:positionV>
            <wp:extent cx="4308475" cy="2762885"/>
            <wp:effectExtent l="0" t="0" r="15875" b="18415"/>
            <wp:wrapNone/>
            <wp:docPr id="5" name="图片 1" descr="身份证正面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身份证正面 副本"/>
                    <pic:cNvPicPr>
                      <a:picLocks noChangeAspect="1"/>
                    </pic:cNvPicPr>
                  </pic:nvPicPr>
                  <pic:blipFill>
                    <a:blip r:embed="rId5"/>
                    <a:stretch>
                      <a:fillRect/>
                    </a:stretch>
                  </pic:blipFill>
                  <pic:spPr>
                    <a:xfrm>
                      <a:off x="0" y="0"/>
                      <a:ext cx="4308475" cy="2762885"/>
                    </a:xfrm>
                    <a:prstGeom prst="rect">
                      <a:avLst/>
                    </a:prstGeom>
                    <a:noFill/>
                    <a:ln>
                      <a:noFill/>
                    </a:ln>
                  </pic:spPr>
                </pic:pic>
              </a:graphicData>
            </a:graphic>
          </wp:anchor>
        </w:drawing>
      </w:r>
    </w:p>
    <w:p>
      <w:pPr>
        <w:spacing w:line="500" w:lineRule="exact"/>
        <w:ind w:firstLineChars="200"/>
        <w:rPr>
          <w:rFonts w:ascii="Times New Roman" w:hAnsi="Times New Roman" w:eastAsia="方正仿宋_GBK"/>
          <w:sz w:val="32"/>
          <w:szCs w:val="32"/>
        </w:rPr>
      </w:pPr>
      <w:r>
        <w:rPr>
          <w:rFonts w:ascii="Times New Roman" w:hAnsi="Times New Roman" w:eastAsia="方正仿宋_GBK"/>
          <w:sz w:val="32"/>
          <w:szCs w:val="32"/>
        </w:rPr>
        <w:drawing>
          <wp:anchor distT="0" distB="0" distL="114300" distR="114300" simplePos="0" relativeHeight="251660288" behindDoc="0" locked="0" layoutInCell="1" allowOverlap="1">
            <wp:simplePos x="0" y="0"/>
            <wp:positionH relativeFrom="column">
              <wp:posOffset>421005</wp:posOffset>
            </wp:positionH>
            <wp:positionV relativeFrom="paragraph">
              <wp:posOffset>3239770</wp:posOffset>
            </wp:positionV>
            <wp:extent cx="4314825" cy="2704465"/>
            <wp:effectExtent l="0" t="0" r="9525" b="635"/>
            <wp:wrapNone/>
            <wp:docPr id="1" name="图片 12" descr="身份证背面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2" descr="身份证背面 副本"/>
                    <pic:cNvPicPr>
                      <a:picLocks noChangeAspect="1"/>
                    </pic:cNvPicPr>
                  </pic:nvPicPr>
                  <pic:blipFill>
                    <a:blip r:embed="rId6"/>
                    <a:stretch>
                      <a:fillRect/>
                    </a:stretch>
                  </pic:blipFill>
                  <pic:spPr>
                    <a:xfrm>
                      <a:off x="0" y="0"/>
                      <a:ext cx="4314825" cy="2704465"/>
                    </a:xfrm>
                    <a:prstGeom prst="rect">
                      <a:avLst/>
                    </a:prstGeom>
                    <a:noFill/>
                    <a:ln>
                      <a:noFill/>
                    </a:ln>
                  </pic:spPr>
                </pic:pic>
              </a:graphicData>
            </a:graphic>
          </wp:anchor>
        </w:drawing>
      </w:r>
      <w:r>
        <w:rPr>
          <w:rFonts w:ascii="Times New Roman" w:hAnsi="Times New Roman" w:eastAsia="方正仿宋_GBK"/>
          <w:sz w:val="32"/>
          <w:szCs w:val="32"/>
        </w:rPr>
        <w:br w:type="page"/>
      </w:r>
    </w:p>
    <w:p>
      <w:pPr>
        <w:spacing w:line="500" w:lineRule="exact"/>
        <w:ind w:firstLineChars="200"/>
        <w:rPr>
          <w:rFonts w:ascii="Times New Roman" w:hAnsi="Times New Roman" w:eastAsia="方正仿宋_GBK"/>
          <w:sz w:val="32"/>
          <w:szCs w:val="32"/>
        </w:rPr>
      </w:pPr>
      <w:r>
        <w:rPr>
          <w:rFonts w:ascii="Times New Roman" w:hAnsi="Times New Roman" w:eastAsia="方正仿宋_GBK"/>
          <w:b/>
          <w:bCs/>
          <w:sz w:val="32"/>
          <w:szCs w:val="32"/>
        </w:rPr>
        <w:t>第二页：</w:t>
      </w:r>
      <w:r>
        <w:rPr>
          <w:rFonts w:ascii="Times New Roman" w:hAnsi="Times New Roman" w:eastAsia="方正仿宋_GBK"/>
          <w:sz w:val="32"/>
          <w:szCs w:val="32"/>
        </w:rPr>
        <w:t>学历证明。请依次排列，1.证书扫描件，2.学信网认证。</w:t>
      </w:r>
    </w:p>
    <w:p>
      <w:pPr>
        <w:spacing w:line="500" w:lineRule="exact"/>
        <w:ind w:firstLineChars="200"/>
        <w:rPr>
          <w:rFonts w:ascii="Times New Roman" w:hAnsi="Times New Roman" w:eastAsia="方正仿宋_GBK"/>
          <w:sz w:val="32"/>
          <w:szCs w:val="32"/>
        </w:rPr>
      </w:pPr>
      <w:r>
        <w:rPr>
          <w:rFonts w:ascii="Times New Roman" w:hAnsi="Times New Roman" w:eastAsia="方正仿宋_GBK"/>
          <w:sz w:val="32"/>
          <w:szCs w:val="32"/>
        </w:rPr>
        <w:drawing>
          <wp:anchor distT="0" distB="0" distL="114300" distR="114300" simplePos="0" relativeHeight="251662336" behindDoc="0" locked="0" layoutInCell="1" allowOverlap="1">
            <wp:simplePos x="0" y="0"/>
            <wp:positionH relativeFrom="page">
              <wp:posOffset>1348740</wp:posOffset>
            </wp:positionH>
            <wp:positionV relativeFrom="page">
              <wp:posOffset>2424430</wp:posOffset>
            </wp:positionV>
            <wp:extent cx="4827905" cy="3620770"/>
            <wp:effectExtent l="0" t="0" r="10795" b="17780"/>
            <wp:wrapNone/>
            <wp:docPr id="7" name="图片 3" descr="本科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本科 副本"/>
                    <pic:cNvPicPr>
                      <a:picLocks noChangeAspect="1"/>
                    </pic:cNvPicPr>
                  </pic:nvPicPr>
                  <pic:blipFill>
                    <a:blip r:embed="rId7"/>
                    <a:stretch>
                      <a:fillRect/>
                    </a:stretch>
                  </pic:blipFill>
                  <pic:spPr>
                    <a:xfrm>
                      <a:off x="0" y="0"/>
                      <a:ext cx="4827905" cy="3620770"/>
                    </a:xfrm>
                    <a:prstGeom prst="rect">
                      <a:avLst/>
                    </a:prstGeom>
                    <a:noFill/>
                    <a:ln>
                      <a:noFill/>
                    </a:ln>
                  </pic:spPr>
                </pic:pic>
              </a:graphicData>
            </a:graphic>
          </wp:anchor>
        </w:drawing>
      </w: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r>
        <w:rPr>
          <w:rFonts w:ascii="Times New Roman" w:hAnsi="Times New Roman" w:eastAsia="方正仿宋_GBK"/>
          <w:sz w:val="32"/>
          <w:szCs w:val="32"/>
        </w:rPr>
        <w:drawing>
          <wp:anchor distT="0" distB="0" distL="114300" distR="114300" simplePos="0" relativeHeight="251664384" behindDoc="0" locked="0" layoutInCell="1" allowOverlap="1">
            <wp:simplePos x="0" y="0"/>
            <wp:positionH relativeFrom="column">
              <wp:posOffset>340360</wp:posOffset>
            </wp:positionH>
            <wp:positionV relativeFrom="paragraph">
              <wp:posOffset>243205</wp:posOffset>
            </wp:positionV>
            <wp:extent cx="4943475" cy="3908425"/>
            <wp:effectExtent l="0" t="0" r="9525" b="15875"/>
            <wp:wrapNone/>
            <wp:docPr id="6" name="图片 14" descr="a67b9f11158febc20e32aac2d9d4c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4" descr="a67b9f11158febc20e32aac2d9d4c50"/>
                    <pic:cNvPicPr>
                      <a:picLocks noChangeAspect="1"/>
                    </pic:cNvPicPr>
                  </pic:nvPicPr>
                  <pic:blipFill>
                    <a:blip r:embed="rId8"/>
                    <a:stretch>
                      <a:fillRect/>
                    </a:stretch>
                  </pic:blipFill>
                  <pic:spPr>
                    <a:xfrm>
                      <a:off x="0" y="0"/>
                      <a:ext cx="4943475" cy="3908425"/>
                    </a:xfrm>
                    <a:prstGeom prst="rect">
                      <a:avLst/>
                    </a:prstGeom>
                    <a:noFill/>
                    <a:ln>
                      <a:noFill/>
                    </a:ln>
                  </pic:spPr>
                </pic:pic>
              </a:graphicData>
            </a:graphic>
          </wp:anchor>
        </w:drawing>
      </w: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r>
        <w:rPr>
          <w:rFonts w:ascii="Times New Roman" w:hAnsi="Times New Roman" w:eastAsia="方正仿宋_GBK"/>
          <w:sz w:val="32"/>
          <w:szCs w:val="32"/>
        </w:rPr>
        <w:br w:type="page"/>
      </w:r>
      <w:r>
        <w:rPr>
          <w:rFonts w:ascii="Times New Roman" w:hAnsi="Times New Roman" w:eastAsia="方正仿宋_GBK"/>
          <w:sz w:val="32"/>
          <w:szCs w:val="32"/>
        </w:rPr>
        <w:t>若非高等院校学历证书遗失，可提供本人户口簿扫描件用于证明学历是否满足报考条件。</w:t>
      </w:r>
    </w:p>
    <w:p>
      <w:pPr>
        <w:spacing w:line="500" w:lineRule="exact"/>
        <w:ind w:firstLineChars="200"/>
        <w:rPr>
          <w:rFonts w:ascii="Times New Roman" w:hAnsi="Times New Roman" w:eastAsia="方正仿宋_GBK"/>
          <w:sz w:val="32"/>
          <w:szCs w:val="32"/>
        </w:rPr>
      </w:pPr>
      <w:r>
        <w:rPr>
          <w:rFonts w:ascii="Times New Roman" w:hAnsi="Times New Roman" w:eastAsia="方正仿宋_GBK"/>
          <w:sz w:val="32"/>
          <w:szCs w:val="32"/>
        </w:rPr>
        <w:drawing>
          <wp:anchor distT="0" distB="0" distL="114300" distR="114300" simplePos="0" relativeHeight="251663360" behindDoc="0" locked="0" layoutInCell="1" allowOverlap="1">
            <wp:simplePos x="0" y="0"/>
            <wp:positionH relativeFrom="column">
              <wp:posOffset>318135</wp:posOffset>
            </wp:positionH>
            <wp:positionV relativeFrom="paragraph">
              <wp:posOffset>294640</wp:posOffset>
            </wp:positionV>
            <wp:extent cx="4921250" cy="3580130"/>
            <wp:effectExtent l="0" t="0" r="12700" b="1270"/>
            <wp:wrapNone/>
            <wp:docPr id="4" name="图片 15" descr="ac9e5b098b4ed746191c964eab12d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5" descr="ac9e5b098b4ed746191c964eab12da6"/>
                    <pic:cNvPicPr>
                      <a:picLocks noChangeAspect="1"/>
                    </pic:cNvPicPr>
                  </pic:nvPicPr>
                  <pic:blipFill>
                    <a:blip r:embed="rId9"/>
                    <a:stretch>
                      <a:fillRect/>
                    </a:stretch>
                  </pic:blipFill>
                  <pic:spPr>
                    <a:xfrm>
                      <a:off x="0" y="0"/>
                      <a:ext cx="4921250" cy="3580130"/>
                    </a:xfrm>
                    <a:prstGeom prst="rect">
                      <a:avLst/>
                    </a:prstGeom>
                    <a:noFill/>
                    <a:ln>
                      <a:noFill/>
                    </a:ln>
                  </pic:spPr>
                </pic:pic>
              </a:graphicData>
            </a:graphic>
          </wp:anchor>
        </w:drawing>
      </w:r>
      <w:r>
        <w:rPr>
          <w:rFonts w:ascii="Times New Roman" w:hAnsi="Times New Roman" w:eastAsia="方正仿宋_GBK"/>
          <w:sz w:val="32"/>
          <w:szCs w:val="32"/>
        </w:rPr>
        <w:br w:type="page"/>
      </w:r>
    </w:p>
    <w:p>
      <w:pPr>
        <w:spacing w:line="500" w:lineRule="exact"/>
        <w:ind w:firstLineChars="200"/>
        <w:rPr>
          <w:rFonts w:ascii="Times New Roman" w:hAnsi="Times New Roman" w:eastAsia="方正仿宋_GBK"/>
          <w:sz w:val="32"/>
          <w:szCs w:val="32"/>
        </w:rPr>
      </w:pPr>
      <w:r>
        <w:rPr>
          <w:rFonts w:ascii="Times New Roman" w:hAnsi="Times New Roman" w:eastAsia="方正仿宋_GBK"/>
          <w:b/>
          <w:bCs/>
          <w:sz w:val="32"/>
          <w:szCs w:val="32"/>
        </w:rPr>
        <w:t>第三页：</w:t>
      </w:r>
      <w:r>
        <w:rPr>
          <w:rFonts w:ascii="Times New Roman" w:hAnsi="Times New Roman" w:eastAsia="方正仿宋_GBK"/>
          <w:sz w:val="32"/>
          <w:szCs w:val="32"/>
        </w:rPr>
        <w:t>在职证明。（若报考人员为相关专业应届毕业生，无需提交此页证明）</w:t>
      </w: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r>
        <w:rPr>
          <w:rFonts w:ascii="Times New Roman" w:hAnsi="Times New Roman" w:eastAsia="方正仿宋_GBK"/>
          <w:sz w:val="32"/>
          <w:szCs w:val="32"/>
        </w:rPr>
        <w:t>*证明样例*</w:t>
      </w:r>
    </w:p>
    <w:p>
      <w:pPr>
        <w:spacing w:line="500" w:lineRule="exact"/>
        <w:jc w:val="center"/>
        <w:rPr>
          <w:rFonts w:ascii="Times New Roman" w:hAnsi="Times New Roman" w:eastAsia="方正大标宋_GBK"/>
          <w:sz w:val="44"/>
          <w:szCs w:val="44"/>
        </w:rPr>
      </w:pPr>
      <w:r>
        <w:rPr>
          <w:rFonts w:hint="eastAsia" w:ascii="Times New Roman" w:hAnsi="Times New Roman" w:eastAsia="方正大标宋_GBK"/>
          <w:sz w:val="44"/>
          <w:szCs w:val="44"/>
        </w:rPr>
        <w:t>工作经历</w:t>
      </w:r>
      <w:r>
        <w:rPr>
          <w:rFonts w:ascii="Times New Roman" w:hAnsi="Times New Roman" w:eastAsia="方正大标宋_GBK"/>
          <w:sz w:val="44"/>
          <w:szCs w:val="44"/>
        </w:rPr>
        <w:t>证明</w:t>
      </w:r>
    </w:p>
    <w:p>
      <w:pPr>
        <w:spacing w:line="500" w:lineRule="exact"/>
        <w:ind w:firstLine="880" w:firstLineChars="200"/>
        <w:rPr>
          <w:rFonts w:ascii="Times New Roman" w:hAnsi="Times New Roman" w:eastAsia="方正大标宋_GBK"/>
          <w:sz w:val="44"/>
          <w:szCs w:val="44"/>
        </w:rPr>
      </w:pPr>
    </w:p>
    <w:p>
      <w:pPr>
        <w:spacing w:line="500" w:lineRule="exact"/>
        <w:rPr>
          <w:rFonts w:ascii="Times New Roman" w:hAnsi="Times New Roman" w:eastAsia="方正仿宋_GBK"/>
          <w:sz w:val="32"/>
          <w:szCs w:val="32"/>
        </w:rPr>
      </w:pPr>
      <w:r>
        <w:rPr>
          <w:rFonts w:hint="eastAsia" w:ascii="Times New Roman" w:hAnsi="Times New Roman" w:eastAsia="方正仿宋_GBK"/>
          <w:sz w:val="32"/>
          <w:szCs w:val="32"/>
        </w:rPr>
        <w:t>辽宁省</w:t>
      </w:r>
      <w:r>
        <w:rPr>
          <w:rFonts w:ascii="Times New Roman" w:hAnsi="Times New Roman" w:eastAsia="方正仿宋_GBK"/>
          <w:sz w:val="32"/>
          <w:szCs w:val="32"/>
        </w:rPr>
        <w:t>消防救援总队消防行业职业技能鉴定站：</w:t>
      </w:r>
    </w:p>
    <w:p>
      <w:pPr>
        <w:spacing w:line="500" w:lineRule="exact"/>
        <w:ind w:firstLineChars="200"/>
        <w:rPr>
          <w:rFonts w:ascii="Times New Roman" w:hAnsi="Times New Roman" w:eastAsia="方正仿宋_GBK"/>
          <w:sz w:val="32"/>
          <w:szCs w:val="32"/>
        </w:rPr>
      </w:pPr>
      <w:r>
        <w:rPr>
          <w:rFonts w:ascii="Times New Roman" w:hAnsi="Times New Roman" w:eastAsia="方正仿宋_GBK"/>
          <w:sz w:val="32"/>
          <w:szCs w:val="32"/>
        </w:rPr>
        <w:t>兹有我单位员工</w:t>
      </w:r>
      <w:r>
        <w:rPr>
          <w:rFonts w:ascii="Times New Roman" w:hAnsi="Times New Roman" w:eastAsia="方正仿宋_GBK"/>
          <w:sz w:val="32"/>
          <w:szCs w:val="32"/>
          <w:u w:val="single"/>
        </w:rPr>
        <w:t>****</w:t>
      </w:r>
      <w:r>
        <w:rPr>
          <w:rFonts w:ascii="Times New Roman" w:hAnsi="Times New Roman" w:eastAsia="方正仿宋_GBK"/>
          <w:sz w:val="32"/>
          <w:szCs w:val="32"/>
        </w:rPr>
        <w:t>，证件号码：</w:t>
      </w:r>
      <w:r>
        <w:rPr>
          <w:rFonts w:ascii="Times New Roman" w:hAnsi="Times New Roman" w:eastAsia="方正仿宋_GBK"/>
          <w:sz w:val="32"/>
          <w:szCs w:val="32"/>
          <w:u w:val="single"/>
        </w:rPr>
        <w:t>***********</w:t>
      </w:r>
      <w:r>
        <w:rPr>
          <w:rFonts w:ascii="Times New Roman" w:hAnsi="Times New Roman" w:eastAsia="方正仿宋_GBK"/>
          <w:sz w:val="32"/>
          <w:szCs w:val="32"/>
        </w:rPr>
        <w:t>，自</w:t>
      </w:r>
      <w:r>
        <w:rPr>
          <w:rFonts w:ascii="Times New Roman" w:hAnsi="Times New Roman" w:eastAsia="方正仿宋_GBK"/>
          <w:sz w:val="32"/>
          <w:szCs w:val="32"/>
          <w:u w:val="single"/>
        </w:rPr>
        <w:t>*****</w:t>
      </w:r>
      <w:r>
        <w:rPr>
          <w:rFonts w:ascii="Times New Roman" w:hAnsi="Times New Roman" w:eastAsia="方正仿宋_GBK"/>
          <w:sz w:val="32"/>
          <w:szCs w:val="32"/>
        </w:rPr>
        <w:t>年</w:t>
      </w:r>
      <w:r>
        <w:rPr>
          <w:rFonts w:ascii="Times New Roman" w:hAnsi="Times New Roman" w:eastAsia="方正仿宋_GBK"/>
          <w:sz w:val="32"/>
          <w:szCs w:val="32"/>
          <w:u w:val="single"/>
        </w:rPr>
        <w:t>***</w:t>
      </w:r>
      <w:r>
        <w:rPr>
          <w:rFonts w:ascii="Times New Roman" w:hAnsi="Times New Roman" w:eastAsia="方正仿宋_GBK"/>
          <w:sz w:val="32"/>
          <w:szCs w:val="32"/>
        </w:rPr>
        <w:t>月入职从事消防安全（相关专业也可）已有</w:t>
      </w:r>
      <w:r>
        <w:rPr>
          <w:rFonts w:ascii="Times New Roman" w:hAnsi="Times New Roman" w:eastAsia="方正仿宋_GBK"/>
          <w:sz w:val="32"/>
          <w:szCs w:val="32"/>
          <w:u w:val="single"/>
        </w:rPr>
        <w:t>**</w:t>
      </w:r>
      <w:r>
        <w:rPr>
          <w:rFonts w:ascii="Times New Roman" w:hAnsi="Times New Roman" w:eastAsia="方正仿宋_GBK"/>
          <w:sz w:val="32"/>
          <w:szCs w:val="32"/>
        </w:rPr>
        <w:t>年。</w:t>
      </w:r>
    </w:p>
    <w:p>
      <w:pPr>
        <w:spacing w:line="500" w:lineRule="exact"/>
        <w:ind w:firstLineChars="200"/>
        <w:rPr>
          <w:rFonts w:ascii="Times New Roman" w:hAnsi="Times New Roman" w:eastAsia="方正仿宋_GBK"/>
          <w:sz w:val="32"/>
          <w:szCs w:val="32"/>
        </w:rPr>
      </w:pPr>
      <w:r>
        <w:rPr>
          <w:rFonts w:ascii="Times New Roman" w:hAnsi="Times New Roman" w:eastAsia="方正仿宋_GBK"/>
          <w:sz w:val="32"/>
          <w:szCs w:val="32"/>
        </w:rPr>
        <w:t>特此证明。</w:t>
      </w:r>
    </w:p>
    <w:p>
      <w:pPr>
        <w:spacing w:line="500" w:lineRule="exact"/>
        <w:ind w:firstLineChars="200"/>
        <w:rPr>
          <w:rFonts w:ascii="Times New Roman" w:hAnsi="Times New Roman" w:eastAsia="方正仿宋_GBK"/>
          <w:sz w:val="32"/>
          <w:szCs w:val="32"/>
        </w:rPr>
      </w:pPr>
      <w:r>
        <w:rPr>
          <w:rFonts w:ascii="Times New Roman" w:hAnsi="Times New Roman" w:eastAsia="方正仿宋_GBK"/>
          <w:sz w:val="32"/>
          <w:szCs w:val="32"/>
        </w:rPr>
        <w:t>本单位承诺，以上信息真实有效，仅作为该员工报考消防行业职业技能鉴定时使用。</w:t>
      </w: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p>
    <w:p>
      <w:pPr>
        <w:spacing w:line="500" w:lineRule="exact"/>
        <w:ind w:firstLineChars="200"/>
        <w:rPr>
          <w:rFonts w:ascii="Times New Roman" w:hAnsi="Times New Roman" w:eastAsia="方正仿宋_GBK"/>
          <w:sz w:val="32"/>
          <w:szCs w:val="32"/>
        </w:rPr>
      </w:pPr>
    </w:p>
    <w:p>
      <w:pPr>
        <w:wordWrap w:val="0"/>
        <w:spacing w:line="500" w:lineRule="exact"/>
        <w:ind w:firstLineChars="200"/>
        <w:jc w:val="center"/>
        <w:rPr>
          <w:rFonts w:ascii="Times New Roman" w:hAnsi="Times New Roman" w:eastAsia="方正仿宋_GBK"/>
          <w:sz w:val="32"/>
          <w:szCs w:val="32"/>
        </w:rPr>
      </w:pPr>
      <w:r>
        <w:rPr>
          <w:rFonts w:hint="eastAsia" w:ascii="Times New Roman" w:hAnsi="Times New Roman" w:eastAsia="方正仿宋_GBK"/>
          <w:sz w:val="32"/>
          <w:szCs w:val="32"/>
        </w:rPr>
        <w:t xml:space="preserve">                       </w:t>
      </w:r>
      <w:r>
        <w:rPr>
          <w:rFonts w:ascii="Times New Roman" w:hAnsi="Times New Roman" w:eastAsia="方正仿宋_GBK"/>
          <w:sz w:val="32"/>
          <w:szCs w:val="32"/>
        </w:rPr>
        <w:t>单位落款（盖章）</w:t>
      </w:r>
      <w:r>
        <w:rPr>
          <w:rFonts w:hint="eastAsia" w:ascii="Times New Roman" w:hAnsi="Times New Roman" w:eastAsia="方正仿宋_GBK"/>
          <w:sz w:val="32"/>
          <w:szCs w:val="32"/>
        </w:rPr>
        <w:t>：</w:t>
      </w:r>
      <w:r>
        <w:rPr>
          <w:rFonts w:ascii="Times New Roman" w:hAnsi="Times New Roman" w:eastAsia="方正仿宋_GBK"/>
          <w:sz w:val="32"/>
          <w:szCs w:val="32"/>
        </w:rPr>
        <w:t xml:space="preserve">  </w:t>
      </w:r>
    </w:p>
    <w:p>
      <w:pPr>
        <w:wordWrap w:val="0"/>
        <w:spacing w:line="500" w:lineRule="exact"/>
        <w:ind w:firstLineChars="200"/>
        <w:jc w:val="right"/>
        <w:rPr>
          <w:rFonts w:ascii="Times New Roman" w:hAnsi="Times New Roman" w:eastAsia="方正仿宋_GBK"/>
          <w:sz w:val="32"/>
          <w:szCs w:val="32"/>
        </w:rPr>
      </w:pPr>
      <w:r>
        <w:rPr>
          <w:rFonts w:ascii="Times New Roman" w:hAnsi="Times New Roman" w:eastAsia="方正仿宋_GBK"/>
          <w:sz w:val="32"/>
          <w:szCs w:val="32"/>
        </w:rPr>
        <w:t xml:space="preserve">报考人员（承诺人）签字：      </w:t>
      </w:r>
    </w:p>
    <w:p>
      <w:pPr>
        <w:adjustRightInd w:val="0"/>
        <w:snapToGrid w:val="0"/>
        <w:spacing w:line="579" w:lineRule="exact"/>
        <w:ind w:firstLineChars="1800"/>
        <w:rPr>
          <w:rFonts w:ascii="Times New Roman" w:hAnsi="Times New Roman" w:eastAsia="方正仿宋_GBK"/>
          <w:sz w:val="32"/>
          <w:szCs w:val="32"/>
        </w:rPr>
      </w:pPr>
      <w:r>
        <w:rPr>
          <w:rFonts w:ascii="Times New Roman" w:hAnsi="Times New Roman" w:eastAsia="方正仿宋_GBK"/>
          <w:sz w:val="32"/>
          <w:szCs w:val="32"/>
        </w:rPr>
        <w:t xml:space="preserve">  年    月  </w:t>
      </w:r>
      <w:r>
        <w:rPr>
          <w:rFonts w:hint="eastAsia" w:ascii="Times New Roman" w:hAnsi="Times New Roman" w:eastAsia="方正仿宋_GBK"/>
          <w:sz w:val="32"/>
          <w:szCs w:val="32"/>
        </w:rPr>
        <w:t xml:space="preserve">  </w:t>
      </w:r>
      <w:r>
        <w:rPr>
          <w:rFonts w:ascii="Times New Roman" w:hAnsi="Times New Roman" w:eastAsia="方正仿宋_GBK"/>
          <w:sz w:val="32"/>
          <w:szCs w:val="32"/>
        </w:rPr>
        <w:t xml:space="preserve"> 日    </w:t>
      </w:r>
    </w:p>
    <w:p>
      <w:pPr>
        <w:adjustRightInd w:val="0"/>
        <w:snapToGrid w:val="0"/>
        <w:spacing w:line="579" w:lineRule="exact"/>
        <w:ind w:firstLineChars="1800"/>
        <w:rPr>
          <w:rFonts w:ascii="Times New Roman" w:hAnsi="Times New Roman" w:eastAsia="方正仿宋_GBK"/>
          <w:sz w:val="32"/>
          <w:szCs w:val="32"/>
        </w:rPr>
      </w:pPr>
    </w:p>
    <w:p>
      <w:pPr>
        <w:adjustRightInd w:val="0"/>
        <w:snapToGrid w:val="0"/>
        <w:spacing w:line="579" w:lineRule="exact"/>
        <w:ind w:firstLineChars="1800"/>
        <w:rPr>
          <w:rFonts w:ascii="Times New Roman" w:hAnsi="Times New Roman" w:eastAsia="方正仿宋_GBK"/>
          <w:sz w:val="32"/>
          <w:szCs w:val="32"/>
        </w:rPr>
      </w:pPr>
    </w:p>
    <w:p>
      <w:pPr>
        <w:adjustRightInd w:val="0"/>
        <w:snapToGrid w:val="0"/>
        <w:spacing w:line="579" w:lineRule="exact"/>
        <w:ind w:firstLineChars="1800"/>
        <w:rPr>
          <w:rFonts w:ascii="Times New Roman" w:hAnsi="Times New Roman" w:eastAsia="方正仿宋_GBK"/>
          <w:sz w:val="32"/>
          <w:szCs w:val="32"/>
        </w:rPr>
      </w:pPr>
    </w:p>
    <w:p>
      <w:pPr>
        <w:adjustRightInd w:val="0"/>
        <w:snapToGrid w:val="0"/>
        <w:spacing w:line="579" w:lineRule="exact"/>
        <w:ind w:firstLineChars="1800"/>
        <w:rPr>
          <w:rFonts w:ascii="Times New Roman" w:hAnsi="Times New Roman" w:eastAsia="方正仿宋_GBK"/>
          <w:sz w:val="32"/>
          <w:szCs w:val="32"/>
        </w:rPr>
      </w:pPr>
    </w:p>
    <w:p>
      <w:pPr>
        <w:adjustRightInd w:val="0"/>
        <w:snapToGrid w:val="0"/>
        <w:spacing w:line="579" w:lineRule="exact"/>
        <w:ind w:firstLineChars="1800"/>
        <w:rPr>
          <w:rFonts w:ascii="Times New Roman" w:hAnsi="Times New Roman" w:eastAsia="方正仿宋_GBK"/>
          <w:sz w:val="32"/>
          <w:szCs w:val="32"/>
        </w:rPr>
      </w:pPr>
    </w:p>
    <w:p>
      <w:pPr>
        <w:adjustRightInd w:val="0"/>
        <w:snapToGrid w:val="0"/>
        <w:spacing w:line="579" w:lineRule="exact"/>
        <w:ind w:firstLineChars="1800"/>
        <w:rPr>
          <w:rFonts w:ascii="Times New Roman" w:hAnsi="Times New Roman" w:eastAsia="方正仿宋_GBK"/>
          <w:sz w:val="32"/>
          <w:szCs w:val="32"/>
        </w:rPr>
      </w:pPr>
    </w:p>
    <w:p>
      <w:pPr>
        <w:rPr>
          <w:rFonts w:ascii="Times New Roman" w:hAnsi="Times New Roman" w:eastAsia="方正仿宋_GBK"/>
          <w:b/>
          <w:bCs/>
          <w:sz w:val="32"/>
          <w:szCs w:val="32"/>
        </w:rPr>
      </w:pPr>
    </w:p>
    <w:p>
      <w:pPr>
        <w:rPr>
          <w:rFonts w:ascii="Times New Roman" w:hAnsi="Times New Roman" w:eastAsia="仿宋_GB2312"/>
          <w:sz w:val="32"/>
          <w:szCs w:val="32"/>
        </w:rPr>
      </w:pPr>
      <w:r>
        <w:rPr>
          <w:rFonts w:ascii="Times New Roman" w:hAnsi="Times New Roman" w:eastAsia="方正仿宋_GBK"/>
          <w:b/>
          <w:bCs/>
          <w:sz w:val="32"/>
          <w:szCs w:val="32"/>
        </w:rPr>
        <w:t>第四页：</w:t>
      </w:r>
      <w:r>
        <w:rPr>
          <w:rFonts w:ascii="Times New Roman" w:hAnsi="Times New Roman" w:eastAsia="方正仿宋_GBK"/>
          <w:sz w:val="32"/>
          <w:szCs w:val="32"/>
        </w:rPr>
        <w:t>鉴定考试承诺书</w:t>
      </w:r>
    </w:p>
    <w:p>
      <w:pPr>
        <w:rPr>
          <w:rFonts w:ascii="Times New Roman" w:hAnsi="Times New Roman" w:eastAsia="黑体"/>
          <w:sz w:val="44"/>
          <w:szCs w:val="44"/>
        </w:rPr>
      </w:pPr>
    </w:p>
    <w:p>
      <w:pPr>
        <w:jc w:val="center"/>
        <w:rPr>
          <w:rFonts w:ascii="Times New Roman" w:hAnsi="Times New Roman" w:eastAsia="黑体"/>
          <w:sz w:val="44"/>
          <w:szCs w:val="44"/>
        </w:rPr>
      </w:pPr>
      <w:r>
        <w:rPr>
          <w:rFonts w:ascii="Times New Roman" w:hAnsi="Times New Roman" w:eastAsia="黑体"/>
          <w:sz w:val="44"/>
          <w:szCs w:val="44"/>
        </w:rPr>
        <w:t>鉴定考试承诺书</w:t>
      </w:r>
    </w:p>
    <w:p>
      <w:pPr>
        <w:spacing w:line="240" w:lineRule="exact"/>
        <w:ind w:firstLine="640" w:firstLineChars="200"/>
        <w:jc w:val="center"/>
        <w:rPr>
          <w:rFonts w:ascii="Times New Roman" w:hAnsi="Times New Roman" w:eastAsia="仿宋_GB2312"/>
          <w:sz w:val="32"/>
          <w:szCs w:val="32"/>
        </w:rPr>
      </w:pPr>
    </w:p>
    <w:p>
      <w:pPr>
        <w:spacing w:line="600" w:lineRule="exact"/>
        <w:rPr>
          <w:rFonts w:ascii="Times New Roman" w:hAnsi="Times New Roman" w:eastAsia="仿宋"/>
          <w:sz w:val="32"/>
          <w:szCs w:val="32"/>
        </w:rPr>
      </w:pPr>
      <w:r>
        <w:rPr>
          <w:rFonts w:ascii="Times New Roman" w:hAnsi="Times New Roman" w:eastAsia="仿宋"/>
          <w:sz w:val="32"/>
          <w:szCs w:val="32"/>
        </w:rPr>
        <w:t>本人郑重承诺：</w:t>
      </w:r>
    </w:p>
    <w:p>
      <w:pPr>
        <w:spacing w:line="240" w:lineRule="exact"/>
        <w:rPr>
          <w:rFonts w:ascii="Times New Roman" w:hAnsi="Times New Roman" w:eastAsia="仿宋"/>
          <w:sz w:val="32"/>
          <w:szCs w:val="32"/>
        </w:rPr>
      </w:pPr>
    </w:p>
    <w:p>
      <w:pPr>
        <w:spacing w:line="600" w:lineRule="exact"/>
        <w:ind w:firstLine="640" w:firstLineChars="200"/>
        <w:rPr>
          <w:rFonts w:ascii="Times New Roman" w:hAnsi="Times New Roman" w:eastAsia="仿宋"/>
          <w:sz w:val="32"/>
          <w:szCs w:val="32"/>
        </w:rPr>
      </w:pPr>
      <w:r>
        <w:rPr>
          <w:rFonts w:ascii="Times New Roman" w:hAnsi="Times New Roman" w:eastAsia="仿宋"/>
          <w:sz w:val="32"/>
          <w:szCs w:val="32"/>
        </w:rPr>
        <w:t>1.本人姓名</w:t>
      </w:r>
      <w:r>
        <w:rPr>
          <w:rFonts w:ascii="Times New Roman" w:hAnsi="Times New Roman" w:eastAsia="仿宋"/>
          <w:sz w:val="32"/>
          <w:szCs w:val="32"/>
          <w:u w:val="single"/>
        </w:rPr>
        <w:t xml:space="preserve">         </w:t>
      </w:r>
      <w:r>
        <w:rPr>
          <w:rFonts w:ascii="Times New Roman" w:hAnsi="Times New Roman" w:eastAsia="仿宋"/>
          <w:sz w:val="32"/>
          <w:szCs w:val="32"/>
        </w:rPr>
        <w:t>身份证号</w:t>
      </w:r>
      <w:r>
        <w:rPr>
          <w:rFonts w:ascii="Times New Roman" w:hAnsi="Times New Roman" w:eastAsia="仿宋"/>
          <w:sz w:val="32"/>
          <w:szCs w:val="32"/>
          <w:u w:val="single"/>
        </w:rPr>
        <w:t xml:space="preserve">                         </w:t>
      </w:r>
      <w:r>
        <w:rPr>
          <w:rFonts w:ascii="Times New Roman" w:hAnsi="Times New Roman" w:eastAsia="仿宋"/>
          <w:sz w:val="32"/>
          <w:szCs w:val="32"/>
        </w:rPr>
        <w:t xml:space="preserve"> 。我了解《消防设施操作员》国家职业技能标准对于消防行业特有工种职业鉴定等级对应报考条件的各项要求，具备（初、中、高）</w:t>
      </w:r>
      <w:r>
        <w:rPr>
          <w:rFonts w:ascii="Times New Roman" w:hAnsi="Times New Roman" w:eastAsia="仿宋"/>
          <w:sz w:val="32"/>
          <w:szCs w:val="32"/>
          <w:u w:val="single"/>
        </w:rPr>
        <w:t xml:space="preserve">    </w:t>
      </w:r>
      <w:r>
        <w:rPr>
          <w:rFonts w:ascii="Times New Roman" w:hAnsi="Times New Roman" w:eastAsia="仿宋"/>
          <w:sz w:val="32"/>
          <w:szCs w:val="32"/>
        </w:rPr>
        <w:t>级申报条件。</w:t>
      </w:r>
    </w:p>
    <w:p>
      <w:pPr>
        <w:spacing w:line="600" w:lineRule="exact"/>
        <w:ind w:firstLine="640" w:firstLineChars="200"/>
        <w:rPr>
          <w:rFonts w:ascii="Times New Roman" w:hAnsi="Times New Roman" w:eastAsia="仿宋"/>
          <w:sz w:val="32"/>
          <w:szCs w:val="32"/>
        </w:rPr>
      </w:pPr>
      <w:r>
        <w:rPr>
          <w:rFonts w:ascii="Times New Roman" w:hAnsi="Times New Roman" w:eastAsia="仿宋"/>
          <w:sz w:val="32"/>
          <w:szCs w:val="32"/>
        </w:rPr>
        <w:t>2.我明确知道“通过伪造、涂改准考证、身份证明或者以其他不正当手段获取考试资格”将被处以“考试成绩无效，情节严重的禁考2年”的规定，承诺各类申报材料真实可信。</w:t>
      </w:r>
    </w:p>
    <w:p>
      <w:pPr>
        <w:spacing w:line="600" w:lineRule="exact"/>
        <w:ind w:firstLine="640" w:firstLineChars="200"/>
        <w:rPr>
          <w:rFonts w:ascii="Times New Roman" w:hAnsi="Times New Roman" w:eastAsia="仿宋"/>
          <w:sz w:val="32"/>
          <w:szCs w:val="32"/>
        </w:rPr>
      </w:pPr>
      <w:r>
        <w:rPr>
          <w:rFonts w:ascii="Times New Roman" w:hAnsi="Times New Roman" w:eastAsia="仿宋"/>
          <w:sz w:val="32"/>
          <w:szCs w:val="32"/>
        </w:rPr>
        <w:t>3.我承诺在参加考试过程中，遵守考试纪律和考场规则，服从考务管理。如出现违规、违纪行为自愿接受处理。</w:t>
      </w:r>
    </w:p>
    <w:p>
      <w:pPr>
        <w:spacing w:line="600" w:lineRule="exact"/>
        <w:ind w:firstLine="643" w:firstLineChars="200"/>
        <w:rPr>
          <w:rFonts w:ascii="Times New Roman" w:hAnsi="Times New Roman" w:eastAsia="仿宋_GB2312"/>
          <w:sz w:val="32"/>
          <w:szCs w:val="32"/>
        </w:rPr>
      </w:pPr>
      <w:r>
        <w:rPr>
          <w:rFonts w:ascii="Times New Roman" w:hAnsi="Times New Roman" w:eastAsia="仿宋"/>
          <w:b/>
          <w:bCs/>
          <w:sz w:val="32"/>
          <w:szCs w:val="32"/>
        </w:rPr>
        <w:t xml:space="preserve"> </w:t>
      </w:r>
      <w:r>
        <w:rPr>
          <w:rFonts w:hint="eastAsia" w:ascii="Times New Roman" w:hAnsi="Times New Roman" w:eastAsia="仿宋"/>
          <w:b/>
          <w:bCs/>
          <w:sz w:val="32"/>
          <w:szCs w:val="32"/>
        </w:rPr>
        <w:t>辽宁</w:t>
      </w:r>
      <w:r>
        <w:rPr>
          <w:rFonts w:ascii="Times New Roman" w:hAnsi="Times New Roman" w:eastAsia="仿宋"/>
          <w:b/>
          <w:bCs/>
          <w:sz w:val="32"/>
          <w:szCs w:val="32"/>
        </w:rPr>
        <w:t>消防救援总队消防行业职业技能鉴定站保留对报考人员的各项申报条件抽查权力，如若发现考生申报条件与报考等级不符的情况，将按相关规定严肃处理。</w:t>
      </w:r>
      <w:r>
        <w:rPr>
          <w:rFonts w:ascii="Times New Roman" w:hAnsi="Times New Roman" w:eastAsia="仿宋_GB2312"/>
          <w:sz w:val="32"/>
          <w:szCs w:val="32"/>
        </w:rPr>
        <w:t xml:space="preserve">       </w:t>
      </w:r>
    </w:p>
    <w:p>
      <w:pPr>
        <w:spacing w:line="600" w:lineRule="exact"/>
        <w:ind w:firstLine="640" w:firstLineChars="200"/>
        <w:rPr>
          <w:rFonts w:ascii="Times New Roman" w:hAnsi="Times New Roman" w:eastAsia="仿宋_GB2312"/>
          <w:sz w:val="32"/>
          <w:szCs w:val="32"/>
        </w:rPr>
      </w:pPr>
    </w:p>
    <w:p>
      <w:pPr>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 xml:space="preserve">   </w:t>
      </w:r>
    </w:p>
    <w:p>
      <w:pPr>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 xml:space="preserve">                     承诺人（签名并按手印）：</w:t>
      </w:r>
    </w:p>
    <w:p>
      <w:pPr>
        <w:spacing w:line="600" w:lineRule="exact"/>
        <w:ind w:firstLine="5120" w:firstLineChars="1600"/>
        <w:rPr>
          <w:rFonts w:ascii="Times New Roman" w:hAnsi="Times New Roman" w:eastAsia="仿宋"/>
          <w:sz w:val="32"/>
          <w:szCs w:val="32"/>
        </w:rPr>
      </w:pPr>
      <w:r>
        <w:rPr>
          <w:rFonts w:ascii="Times New Roman" w:hAnsi="Times New Roman" w:eastAsia="仿宋"/>
          <w:sz w:val="32"/>
          <w:szCs w:val="32"/>
        </w:rPr>
        <w:t>年     月     日</w:t>
      </w:r>
    </w:p>
    <w:p>
      <w:pPr>
        <w:adjustRightInd w:val="0"/>
        <w:snapToGrid w:val="0"/>
        <w:spacing w:line="579" w:lineRule="exact"/>
        <w:ind w:firstLineChars="1800"/>
        <w:rPr>
          <w:rFonts w:hint="default" w:ascii="Times New Roman" w:hAnsi="Times New Roman" w:eastAsia="方正仿宋_GBK"/>
          <w:sz w:val="32"/>
          <w:szCs w:val="32"/>
          <w:lang w:val="en-US" w:eastAsia="zh-CN"/>
        </w:rPr>
      </w:pPr>
      <w:r>
        <w:rPr>
          <w:rFonts w:ascii="Times New Roman" w:hAnsi="Times New Roman" w:eastAsia="方正仿宋_GBK"/>
          <w:sz w:val="32"/>
          <w:szCs w:val="32"/>
        </w:rPr>
        <w:t xml:space="preserve"> </w:t>
      </w:r>
      <w:bookmarkStart w:id="2" w:name="_GoBack"/>
      <w:bookmarkEnd w:id="2"/>
    </w:p>
    <w:sectPr>
      <w:footerReference r:id="rId3" w:type="default"/>
      <w:pgSz w:w="11906" w:h="16838"/>
      <w:pgMar w:top="2098" w:right="1531" w:bottom="153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90562C2-A460-4FDB-B74F-2BCCC7F1ECDA}"/>
  </w:font>
  <w:font w:name="Arial">
    <w:panose1 w:val="020B0604020202020204"/>
    <w:charset w:val="01"/>
    <w:family w:val="swiss"/>
    <w:pitch w:val="default"/>
    <w:sig w:usb0="E0002EFF" w:usb1="C000785B" w:usb2="00000009" w:usb3="00000000" w:csb0="400001FF" w:csb1="FFFF0000"/>
    <w:embedRegular r:id="rId2" w:fontKey="{1E9E9697-E831-416C-A977-1F65D8D0C3AC}"/>
  </w:font>
  <w:font w:name="黑体">
    <w:panose1 w:val="02010609060101010101"/>
    <w:charset w:val="86"/>
    <w:family w:val="auto"/>
    <w:pitch w:val="default"/>
    <w:sig w:usb0="800002BF" w:usb1="38CF7CFA" w:usb2="00000016" w:usb3="00000000" w:csb0="00040001" w:csb1="00000000"/>
    <w:embedRegular r:id="rId3" w:fontKey="{3916F0DF-5734-4C1F-84F3-64FA8A9D4AB3}"/>
  </w:font>
  <w:font w:name="Courier New">
    <w:panose1 w:val="02070309020205020404"/>
    <w:charset w:val="01"/>
    <w:family w:val="modern"/>
    <w:pitch w:val="default"/>
    <w:sig w:usb0="E0002EFF" w:usb1="C0007843" w:usb2="00000009" w:usb3="00000000" w:csb0="400001FF" w:csb1="FFFF0000"/>
    <w:embedRegular r:id="rId4" w:fontKey="{46115063-586A-4EDD-A99C-7B001BF803A6}"/>
  </w:font>
  <w:font w:name="Symbol">
    <w:panose1 w:val="05050102010706020507"/>
    <w:charset w:val="02"/>
    <w:family w:val="roman"/>
    <w:pitch w:val="default"/>
    <w:sig w:usb0="00000000" w:usb1="00000000" w:usb2="00000000" w:usb3="00000000" w:csb0="80000000" w:csb1="00000000"/>
    <w:embedRegular r:id="rId5" w:fontKey="{0BF76A02-C87C-4493-8B19-9C488D9E59C7}"/>
  </w:font>
  <w:font w:name="Calibri">
    <w:panose1 w:val="020F0502020204030204"/>
    <w:charset w:val="00"/>
    <w:family w:val="swiss"/>
    <w:pitch w:val="default"/>
    <w:sig w:usb0="E4002EFF" w:usb1="C000247B" w:usb2="00000009" w:usb3="00000000" w:csb0="200001FF" w:csb1="00000000"/>
    <w:embedRegular r:id="rId6" w:fontKey="{91ACDCF0-BA56-43AD-8CF8-6F91164DFDF6}"/>
  </w:font>
  <w:font w:name="方正小标宋_GBK">
    <w:panose1 w:val="03000509000000000000"/>
    <w:charset w:val="86"/>
    <w:family w:val="script"/>
    <w:pitch w:val="default"/>
    <w:sig w:usb0="00000001" w:usb1="080E0000" w:usb2="00000000" w:usb3="00000000" w:csb0="00040000" w:csb1="00000000"/>
    <w:embedRegular r:id="rId7" w:fontKey="{62E7075A-D12C-4157-BD0C-9EA655086F4F}"/>
  </w:font>
  <w:font w:name="仿宋_GB2312">
    <w:panose1 w:val="02010609030101010101"/>
    <w:charset w:val="86"/>
    <w:family w:val="modern"/>
    <w:pitch w:val="default"/>
    <w:sig w:usb0="00000001" w:usb1="080E0000" w:usb2="00000000" w:usb3="00000000" w:csb0="00040000" w:csb1="00000000"/>
    <w:embedRegular r:id="rId8" w:fontKey="{99903D4E-5AC9-4CAA-8144-9CE0A2C7F7C2}"/>
  </w:font>
  <w:font w:name="方正仿宋_GBK">
    <w:panose1 w:val="03000509000000000000"/>
    <w:charset w:val="86"/>
    <w:family w:val="auto"/>
    <w:pitch w:val="default"/>
    <w:sig w:usb0="00000001" w:usb1="080E0000" w:usb2="00000000" w:usb3="00000000" w:csb0="00040000" w:csb1="00000000"/>
    <w:embedRegular r:id="rId9" w:fontKey="{6E491422-E79C-4AF1-B8A4-F4DC67562ED4}"/>
  </w:font>
  <w:font w:name="楷体_GB2312">
    <w:panose1 w:val="02010609030101010101"/>
    <w:charset w:val="86"/>
    <w:family w:val="modern"/>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embedRegular r:id="rId10" w:fontKey="{63C9ACD3-AB63-41B1-8368-9B3517D17DA2}"/>
  </w:font>
  <w:font w:name="方正楷体_GBK">
    <w:panose1 w:val="03000509000000000000"/>
    <w:charset w:val="86"/>
    <w:family w:val="script"/>
    <w:pitch w:val="default"/>
    <w:sig w:usb0="00000001" w:usb1="080E0000" w:usb2="00000000" w:usb3="00000000" w:csb0="00040000" w:csb1="00000000"/>
    <w:embedRegular r:id="rId11" w:fontKey="{9607296A-101B-46D3-988F-939AB7D5007C}"/>
  </w:font>
  <w:font w:name="方正大标宋_GBK">
    <w:altName w:val="宋体"/>
    <w:panose1 w:val="00000000000000000000"/>
    <w:charset w:val="86"/>
    <w:family w:val="auto"/>
    <w:pitch w:val="default"/>
    <w:sig w:usb0="00000000" w:usb1="00000000" w:usb2="00000000" w:usb3="00000000" w:csb0="00040001" w:csb1="00000000"/>
    <w:embedRegular r:id="rId12" w:fontKey="{F09D2AB8-1118-4A3A-8222-D4635850BCC1}"/>
  </w:font>
  <w:font w:name="仿宋">
    <w:panose1 w:val="02010609060101010101"/>
    <w:charset w:val="86"/>
    <w:family w:val="modern"/>
    <w:pitch w:val="default"/>
    <w:sig w:usb0="800002BF" w:usb1="38CF7CFA" w:usb2="00000016" w:usb3="00000000" w:csb0="00040001" w:csb1="00000000"/>
    <w:embedRegular r:id="rId13" w:fontKey="{E5532940-33C4-4966-B1CB-836D40FCCB9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15"/>
        <w:szCs w:val="15"/>
        <w:u w:val="none"/>
        <w:shd w:val="clear" w:color="auto" w:fill="auto"/>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19759A"/>
    <w:rsid w:val="01ED33E6"/>
    <w:rsid w:val="039E00C3"/>
    <w:rsid w:val="03B264C0"/>
    <w:rsid w:val="04024033"/>
    <w:rsid w:val="05057250"/>
    <w:rsid w:val="052A44B9"/>
    <w:rsid w:val="05AF7C62"/>
    <w:rsid w:val="08306685"/>
    <w:rsid w:val="08D63E32"/>
    <w:rsid w:val="095820AC"/>
    <w:rsid w:val="0A4D649E"/>
    <w:rsid w:val="0BBC0AE1"/>
    <w:rsid w:val="0BEB0B42"/>
    <w:rsid w:val="0DC0005C"/>
    <w:rsid w:val="0E3B3618"/>
    <w:rsid w:val="0FC4544B"/>
    <w:rsid w:val="10EB7644"/>
    <w:rsid w:val="11146B5A"/>
    <w:rsid w:val="118D65BD"/>
    <w:rsid w:val="129614EB"/>
    <w:rsid w:val="13533148"/>
    <w:rsid w:val="14D05143"/>
    <w:rsid w:val="14E30C3D"/>
    <w:rsid w:val="155B6DF3"/>
    <w:rsid w:val="179610D0"/>
    <w:rsid w:val="180B25C1"/>
    <w:rsid w:val="19D9759B"/>
    <w:rsid w:val="1A6A67A8"/>
    <w:rsid w:val="1B5332FA"/>
    <w:rsid w:val="1B587996"/>
    <w:rsid w:val="1B8D7B8F"/>
    <w:rsid w:val="1C832C9D"/>
    <w:rsid w:val="1D2F0D5B"/>
    <w:rsid w:val="1DE259D6"/>
    <w:rsid w:val="206E1464"/>
    <w:rsid w:val="20D60E6A"/>
    <w:rsid w:val="20FE2076"/>
    <w:rsid w:val="21430A09"/>
    <w:rsid w:val="2198779E"/>
    <w:rsid w:val="21B423D3"/>
    <w:rsid w:val="21F26D11"/>
    <w:rsid w:val="232D5616"/>
    <w:rsid w:val="25C53E90"/>
    <w:rsid w:val="277F2B61"/>
    <w:rsid w:val="27C6639D"/>
    <w:rsid w:val="2868503F"/>
    <w:rsid w:val="290C32C1"/>
    <w:rsid w:val="29132CA2"/>
    <w:rsid w:val="29514AEB"/>
    <w:rsid w:val="2A34651F"/>
    <w:rsid w:val="2BAF34CA"/>
    <w:rsid w:val="2C1A2AC2"/>
    <w:rsid w:val="2CE052F9"/>
    <w:rsid w:val="2E155DFC"/>
    <w:rsid w:val="2E6C301D"/>
    <w:rsid w:val="32276C11"/>
    <w:rsid w:val="325E0A90"/>
    <w:rsid w:val="34C84043"/>
    <w:rsid w:val="36473714"/>
    <w:rsid w:val="36A75F19"/>
    <w:rsid w:val="37CD21C9"/>
    <w:rsid w:val="38416BB0"/>
    <w:rsid w:val="38E34463"/>
    <w:rsid w:val="3A9052D4"/>
    <w:rsid w:val="3B7C71CF"/>
    <w:rsid w:val="3CD20E52"/>
    <w:rsid w:val="3F1B296A"/>
    <w:rsid w:val="40171DA9"/>
    <w:rsid w:val="40475BBD"/>
    <w:rsid w:val="40797079"/>
    <w:rsid w:val="412016F0"/>
    <w:rsid w:val="42D36F99"/>
    <w:rsid w:val="431A3396"/>
    <w:rsid w:val="433051C3"/>
    <w:rsid w:val="4580262C"/>
    <w:rsid w:val="46092B25"/>
    <w:rsid w:val="47B97081"/>
    <w:rsid w:val="4841624C"/>
    <w:rsid w:val="489D1BF1"/>
    <w:rsid w:val="49397C54"/>
    <w:rsid w:val="49D625FB"/>
    <w:rsid w:val="4BAB4D51"/>
    <w:rsid w:val="4BAD0EC3"/>
    <w:rsid w:val="4C0B3FC9"/>
    <w:rsid w:val="4C3150AE"/>
    <w:rsid w:val="4D9E1788"/>
    <w:rsid w:val="4E114805"/>
    <w:rsid w:val="4E6951C9"/>
    <w:rsid w:val="50281F76"/>
    <w:rsid w:val="5119759A"/>
    <w:rsid w:val="51633961"/>
    <w:rsid w:val="519163EE"/>
    <w:rsid w:val="53833330"/>
    <w:rsid w:val="55366AF0"/>
    <w:rsid w:val="56C302EA"/>
    <w:rsid w:val="57926E0D"/>
    <w:rsid w:val="58CA7013"/>
    <w:rsid w:val="594D0184"/>
    <w:rsid w:val="59D97646"/>
    <w:rsid w:val="5AA83194"/>
    <w:rsid w:val="5AAF6723"/>
    <w:rsid w:val="5BF263D3"/>
    <w:rsid w:val="5C3068A3"/>
    <w:rsid w:val="5FB24A58"/>
    <w:rsid w:val="60216704"/>
    <w:rsid w:val="61F70DCA"/>
    <w:rsid w:val="62224213"/>
    <w:rsid w:val="66DE6E58"/>
    <w:rsid w:val="674F24B7"/>
    <w:rsid w:val="687A1234"/>
    <w:rsid w:val="68F0161F"/>
    <w:rsid w:val="693A5626"/>
    <w:rsid w:val="6A696A81"/>
    <w:rsid w:val="6AA07C7D"/>
    <w:rsid w:val="6D17521E"/>
    <w:rsid w:val="6F415D78"/>
    <w:rsid w:val="6FC060CC"/>
    <w:rsid w:val="70225537"/>
    <w:rsid w:val="719B08FD"/>
    <w:rsid w:val="71BF082D"/>
    <w:rsid w:val="71F03A7F"/>
    <w:rsid w:val="73630E61"/>
    <w:rsid w:val="73F05E52"/>
    <w:rsid w:val="745F5EF7"/>
    <w:rsid w:val="75854C71"/>
    <w:rsid w:val="75DB2B60"/>
    <w:rsid w:val="76A3062C"/>
    <w:rsid w:val="774400FE"/>
    <w:rsid w:val="776A2275"/>
    <w:rsid w:val="78341245"/>
    <w:rsid w:val="78810D82"/>
    <w:rsid w:val="79FB01D1"/>
    <w:rsid w:val="7A810914"/>
    <w:rsid w:val="7B457AF6"/>
    <w:rsid w:val="7C8A22DF"/>
    <w:rsid w:val="7D472EEA"/>
    <w:rsid w:val="7DC71EFF"/>
    <w:rsid w:val="7ED8513E"/>
    <w:rsid w:val="7F46795B"/>
    <w:rsid w:val="7F872D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itle"/>
    <w:basedOn w:val="1"/>
    <w:qFormat/>
    <w:uiPriority w:val="99"/>
    <w:pPr>
      <w:widowControl/>
      <w:jc w:val="center"/>
    </w:pPr>
    <w:rPr>
      <w:rFonts w:ascii="Calibri" w:hAnsi="Calibri" w:eastAsia="宋体" w:cs="Calibri"/>
      <w:b/>
      <w:bCs/>
      <w:sz w:val="32"/>
      <w:szCs w:val="32"/>
    </w:rPr>
  </w:style>
  <w:style w:type="table" w:styleId="6">
    <w:name w:val="Table Grid"/>
    <w:basedOn w:val="5"/>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800080"/>
      <w:u w:val="single"/>
    </w:rPr>
  </w:style>
  <w:style w:type="character" w:styleId="9">
    <w:name w:val="Hyperlink"/>
    <w:basedOn w:val="7"/>
    <w:qFormat/>
    <w:uiPriority w:val="0"/>
    <w:rPr>
      <w:color w:val="0000FF"/>
      <w:u w:val="single"/>
    </w:rPr>
  </w:style>
  <w:style w:type="character" w:customStyle="1" w:styleId="10">
    <w:name w:val="NormalCharacter"/>
    <w:link w:val="1"/>
    <w:semiHidden/>
    <w:qFormat/>
    <w:uiPriority w:val="0"/>
    <w:rPr>
      <w:rFonts w:asciiTheme="minorHAnsi" w:hAnsiTheme="minorHAnsi" w:eastAsiaTheme="minorEastAsia" w:cstheme="minorBidi"/>
      <w:kern w:val="2"/>
      <w:sz w:val="21"/>
      <w:szCs w:val="24"/>
      <w:lang w:val="en-US" w:eastAsia="zh-CN" w:bidi="ar-SA"/>
    </w:rPr>
  </w:style>
  <w:style w:type="paragraph" w:customStyle="1" w:styleId="11">
    <w:name w:val="Body text|2"/>
    <w:basedOn w:val="1"/>
    <w:qFormat/>
    <w:uiPriority w:val="0"/>
    <w:pPr>
      <w:spacing w:line="239" w:lineRule="exact"/>
      <w:ind w:firstLine="320"/>
    </w:pPr>
    <w:rPr>
      <w:rFonts w:ascii="宋体" w:hAnsi="宋体" w:eastAsia="宋体" w:cs="宋体"/>
      <w:sz w:val="15"/>
      <w:szCs w:val="15"/>
      <w:lang w:val="zh-TW" w:eastAsia="zh-TW" w:bidi="zh-TW"/>
    </w:rPr>
  </w:style>
  <w:style w:type="character" w:customStyle="1" w:styleId="12">
    <w:name w:val="PageNumber"/>
    <w:basedOn w:val="10"/>
    <w:link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pn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2629</Words>
  <Characters>2692</Characters>
  <Lines>0</Lines>
  <Paragraphs>0</Paragraphs>
  <TotalTime>67</TotalTime>
  <ScaleCrop>false</ScaleCrop>
  <LinksUpToDate>false</LinksUpToDate>
  <CharactersWithSpaces>2873</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2021-04-17T09:27:00Z</dcterms:created>
  <dc:creator>晴天大叔</dc:creator>
  <cp:lastModifiedBy>极端的智者</cp:lastModifiedBy>
  <cp:lastPrinted>2021-09-23T00:36:00Z</cp:lastPrinted>
  <dcterms:modified xsi:type="dcterms:W3CDTF">2021-09-26T23:52:51Z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917A987697844408A6161481F2D3BEF9</vt:lpwstr>
  </property>
  <property fmtid="{D5CDD505-2E9C-101B-9397-08002B2CF9AE}" pid="4" name="KSOSaveFontToCloudKey">
    <vt:lpwstr>270253018_btnclosed</vt:lpwstr>
  </property>
</Properties>
</file>