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262" w:rsidRDefault="00F32262" w:rsidP="00F32262">
      <w:pPr>
        <w:spacing w:line="600" w:lineRule="exact"/>
        <w:jc w:val="center"/>
        <w:rPr>
          <w:rFonts w:ascii="方正小标宋简体" w:eastAsia="方正小标宋简体" w:hAnsi="宋体" w:cs="Times New Roman"/>
          <w:kern w:val="0"/>
          <w:sz w:val="44"/>
          <w:szCs w:val="44"/>
        </w:rPr>
      </w:pPr>
    </w:p>
    <w:p w:rsidR="00F32262" w:rsidRDefault="00F32262" w:rsidP="00F32262">
      <w:pPr>
        <w:spacing w:line="600" w:lineRule="exact"/>
        <w:jc w:val="center"/>
        <w:rPr>
          <w:rFonts w:ascii="方正小标宋简体" w:eastAsia="方正小标宋简体" w:hAnsi="宋体" w:cs="Times New Roman"/>
          <w:kern w:val="0"/>
          <w:sz w:val="44"/>
          <w:szCs w:val="44"/>
        </w:rPr>
      </w:pPr>
    </w:p>
    <w:p w:rsidR="002A354F" w:rsidRPr="009411F4" w:rsidRDefault="002A354F" w:rsidP="002A354F">
      <w:pPr>
        <w:spacing w:line="600" w:lineRule="exact"/>
        <w:jc w:val="center"/>
        <w:rPr>
          <w:rFonts w:ascii="方正小标宋简体" w:eastAsia="方正小标宋简体" w:hAnsi="宋体"/>
          <w:kern w:val="0"/>
          <w:sz w:val="44"/>
          <w:szCs w:val="44"/>
        </w:rPr>
      </w:pPr>
      <w:r>
        <w:rPr>
          <w:rFonts w:ascii="方正小标宋简体" w:eastAsia="方正小标宋简体" w:hAnsi="宋体" w:cs="方正小标宋简体" w:hint="eastAsia"/>
          <w:kern w:val="0"/>
          <w:sz w:val="44"/>
          <w:szCs w:val="44"/>
        </w:rPr>
        <w:t>高层建筑消防安全管理规定</w:t>
      </w:r>
    </w:p>
    <w:p w:rsidR="002A354F" w:rsidRPr="003F08CD" w:rsidRDefault="002A354F" w:rsidP="002A354F">
      <w:pPr>
        <w:spacing w:line="600" w:lineRule="exact"/>
        <w:jc w:val="center"/>
        <w:rPr>
          <w:rFonts w:ascii="楷体_GB2312" w:eastAsia="楷体_GB2312" w:hAnsi="宋体"/>
          <w:kern w:val="0"/>
          <w:sz w:val="32"/>
          <w:szCs w:val="32"/>
        </w:rPr>
      </w:pPr>
      <w:r>
        <w:rPr>
          <w:rFonts w:ascii="楷体_GB2312" w:eastAsia="楷体_GB2312" w:hAnsi="宋体" w:cs="楷体_GB2312" w:hint="eastAsia"/>
          <w:kern w:val="0"/>
          <w:sz w:val="32"/>
          <w:szCs w:val="32"/>
        </w:rPr>
        <w:t>（草案征求意见稿</w:t>
      </w:r>
      <w:r w:rsidRPr="003F08CD">
        <w:rPr>
          <w:rFonts w:ascii="楷体_GB2312" w:eastAsia="楷体_GB2312" w:hAnsi="宋体" w:cs="楷体_GB2312" w:hint="eastAsia"/>
          <w:kern w:val="0"/>
          <w:sz w:val="32"/>
          <w:szCs w:val="32"/>
        </w:rPr>
        <w:t>）</w:t>
      </w:r>
    </w:p>
    <w:p w:rsidR="002A354F" w:rsidRPr="009411F4" w:rsidRDefault="002A354F" w:rsidP="002A354F">
      <w:pPr>
        <w:spacing w:beforeLines="50" w:afterLines="50" w:line="600" w:lineRule="exact"/>
        <w:jc w:val="center"/>
        <w:rPr>
          <w:rFonts w:ascii="黑体" w:eastAsia="黑体" w:hAnsi="宋体"/>
          <w:sz w:val="32"/>
          <w:szCs w:val="32"/>
        </w:rPr>
      </w:pPr>
      <w:r w:rsidRPr="009411F4">
        <w:rPr>
          <w:rFonts w:ascii="黑体" w:eastAsia="黑体" w:hAnsi="宋体" w:cs="黑体" w:hint="eastAsia"/>
          <w:sz w:val="32"/>
          <w:szCs w:val="32"/>
        </w:rPr>
        <w:t>第一章</w:t>
      </w:r>
      <w:r w:rsidRPr="009411F4">
        <w:rPr>
          <w:rFonts w:ascii="黑体" w:eastAsia="黑体" w:hAnsi="宋体" w:cs="黑体"/>
          <w:sz w:val="32"/>
          <w:szCs w:val="32"/>
        </w:rPr>
        <w:t xml:space="preserve">  </w:t>
      </w:r>
      <w:r w:rsidRPr="009411F4">
        <w:rPr>
          <w:rFonts w:ascii="黑体" w:eastAsia="黑体" w:hAnsi="宋体" w:cs="黑体" w:hint="eastAsia"/>
          <w:sz w:val="32"/>
          <w:szCs w:val="32"/>
        </w:rPr>
        <w:t>总则</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第一条</w:t>
      </w:r>
      <w:r w:rsidRPr="009411F4">
        <w:rPr>
          <w:rFonts w:ascii="宋体" w:hAnsi="宋体" w:cs="宋体"/>
          <w:kern w:val="0"/>
          <w:sz w:val="32"/>
          <w:szCs w:val="32"/>
        </w:rPr>
        <w:t xml:space="preserve">  </w:t>
      </w:r>
      <w:r w:rsidRPr="009411F4">
        <w:rPr>
          <w:rFonts w:ascii="宋体" w:hAnsi="宋体" w:cs="仿宋_GB2312" w:hint="eastAsia"/>
          <w:kern w:val="0"/>
          <w:sz w:val="32"/>
          <w:szCs w:val="32"/>
        </w:rPr>
        <w:t>为了加强高层建筑消防安全管理，预防火灾和减少火灾危害，</w:t>
      </w:r>
      <w:r>
        <w:rPr>
          <w:rFonts w:ascii="宋体" w:hAnsi="宋体" w:cs="仿宋_GB2312" w:hint="eastAsia"/>
          <w:kern w:val="0"/>
          <w:sz w:val="32"/>
          <w:szCs w:val="32"/>
        </w:rPr>
        <w:t>根</w:t>
      </w:r>
      <w:r w:rsidRPr="009411F4">
        <w:rPr>
          <w:rFonts w:ascii="宋体" w:hAnsi="宋体" w:cs="仿宋_GB2312" w:hint="eastAsia"/>
          <w:kern w:val="0"/>
          <w:sz w:val="32"/>
          <w:szCs w:val="32"/>
        </w:rPr>
        <w:t>据《中华人民共和国消防法</w:t>
      </w:r>
      <w:r>
        <w:rPr>
          <w:rFonts w:ascii="宋体" w:hAnsi="宋体" w:cs="仿宋_GB2312" w:hint="eastAsia"/>
          <w:kern w:val="0"/>
          <w:sz w:val="32"/>
          <w:szCs w:val="32"/>
        </w:rPr>
        <w:t>》</w:t>
      </w:r>
      <w:r w:rsidRPr="009411F4">
        <w:rPr>
          <w:rFonts w:ascii="宋体" w:hAnsi="宋体" w:cs="仿宋_GB2312" w:hint="eastAsia"/>
          <w:kern w:val="0"/>
          <w:sz w:val="32"/>
          <w:szCs w:val="32"/>
        </w:rPr>
        <w:t>，制定本规定。</w:t>
      </w:r>
    </w:p>
    <w:p w:rsidR="002A354F" w:rsidRPr="009411F4" w:rsidRDefault="002A354F" w:rsidP="002A354F">
      <w:pPr>
        <w:spacing w:line="600" w:lineRule="exact"/>
        <w:ind w:firstLineChars="200" w:firstLine="640"/>
        <w:rPr>
          <w:rFonts w:ascii="宋体" w:hAnsi="宋体"/>
          <w:kern w:val="0"/>
          <w:sz w:val="32"/>
          <w:szCs w:val="32"/>
        </w:rPr>
      </w:pPr>
      <w:r w:rsidRPr="007354E0">
        <w:rPr>
          <w:rFonts w:ascii="黑体" w:eastAsia="黑体" w:hAnsi="黑体" w:cs="黑体" w:hint="eastAsia"/>
          <w:kern w:val="0"/>
          <w:sz w:val="32"/>
          <w:szCs w:val="32"/>
        </w:rPr>
        <w:t>第二条</w:t>
      </w:r>
      <w:r w:rsidRPr="009411F4">
        <w:rPr>
          <w:rFonts w:ascii="宋体" w:hAnsi="宋体" w:cs="宋体"/>
          <w:kern w:val="0"/>
          <w:sz w:val="32"/>
          <w:szCs w:val="32"/>
        </w:rPr>
        <w:t xml:space="preserve">  </w:t>
      </w:r>
      <w:r w:rsidRPr="009411F4">
        <w:rPr>
          <w:rFonts w:ascii="宋体" w:hAnsi="宋体" w:cs="仿宋_GB2312" w:hint="eastAsia"/>
          <w:kern w:val="0"/>
          <w:sz w:val="32"/>
          <w:szCs w:val="32"/>
        </w:rPr>
        <w:t>本规定适用于已经建成且</w:t>
      </w:r>
      <w:r w:rsidRPr="0018467F">
        <w:rPr>
          <w:rFonts w:ascii="宋体" w:hAnsi="宋体" w:cs="仿宋_GB2312" w:hint="eastAsia"/>
          <w:kern w:val="0"/>
          <w:sz w:val="32"/>
          <w:szCs w:val="32"/>
        </w:rPr>
        <w:t>依法</w:t>
      </w:r>
      <w:r w:rsidRPr="009411F4">
        <w:rPr>
          <w:rFonts w:ascii="宋体" w:hAnsi="宋体" w:cs="仿宋_GB2312" w:hint="eastAsia"/>
          <w:kern w:val="0"/>
          <w:sz w:val="32"/>
          <w:szCs w:val="32"/>
        </w:rPr>
        <w:t>投入使用的高层</w:t>
      </w:r>
      <w:r>
        <w:rPr>
          <w:rFonts w:ascii="宋体" w:hAnsi="宋体" w:cs="仿宋_GB2312" w:hint="eastAsia"/>
          <w:kern w:val="0"/>
          <w:sz w:val="32"/>
          <w:szCs w:val="32"/>
        </w:rPr>
        <w:t>民用建筑</w:t>
      </w:r>
      <w:r w:rsidRPr="00B10859">
        <w:rPr>
          <w:rFonts w:ascii="宋体" w:hAnsi="宋体" w:cs="仿宋_GB2312" w:hint="eastAsia"/>
          <w:kern w:val="0"/>
          <w:sz w:val="32"/>
          <w:szCs w:val="32"/>
        </w:rPr>
        <w:t>（包括高层住宅建筑和高层公共建筑）的消防安全管理。</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第三条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高层建筑消防安全管理贯彻预防为主、防消结合的方针，实行消防安全责任制。</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建筑高度超过</w:t>
      </w:r>
      <w:r>
        <w:rPr>
          <w:rFonts w:ascii="宋体" w:hAnsi="宋体" w:cs="仿宋_GB2312" w:hint="eastAsia"/>
          <w:kern w:val="0"/>
          <w:sz w:val="32"/>
          <w:szCs w:val="32"/>
        </w:rPr>
        <w:t>100</w:t>
      </w:r>
      <w:r w:rsidRPr="009411F4">
        <w:rPr>
          <w:rFonts w:ascii="宋体" w:hAnsi="宋体" w:cs="仿宋_GB2312" w:hint="eastAsia"/>
          <w:kern w:val="0"/>
          <w:sz w:val="32"/>
          <w:szCs w:val="32"/>
        </w:rPr>
        <w:t>米的高层建筑应当实行更加严格的消防安全管理。</w:t>
      </w:r>
    </w:p>
    <w:p w:rsidR="002A354F" w:rsidRPr="009411F4" w:rsidRDefault="002A354F" w:rsidP="002A354F">
      <w:pPr>
        <w:spacing w:beforeLines="50" w:afterLines="50" w:line="600" w:lineRule="exact"/>
        <w:ind w:firstLineChars="200" w:firstLine="640"/>
        <w:jc w:val="center"/>
        <w:rPr>
          <w:rFonts w:ascii="黑体" w:eastAsia="黑体" w:hAnsi="宋体"/>
          <w:sz w:val="32"/>
          <w:szCs w:val="32"/>
        </w:rPr>
      </w:pPr>
      <w:r w:rsidRPr="009411F4">
        <w:rPr>
          <w:rFonts w:ascii="黑体" w:eastAsia="黑体" w:hAnsi="宋体" w:cs="黑体" w:hint="eastAsia"/>
          <w:sz w:val="32"/>
          <w:szCs w:val="32"/>
        </w:rPr>
        <w:t>第二章</w:t>
      </w:r>
      <w:r w:rsidRPr="009411F4">
        <w:rPr>
          <w:rFonts w:ascii="黑体" w:eastAsia="黑体" w:hAnsi="宋体" w:cs="黑体"/>
          <w:sz w:val="32"/>
          <w:szCs w:val="32"/>
        </w:rPr>
        <w:t xml:space="preserve">  </w:t>
      </w:r>
      <w:r w:rsidRPr="009411F4">
        <w:rPr>
          <w:rFonts w:ascii="黑体" w:eastAsia="黑体" w:hAnsi="宋体" w:cs="黑体" w:hint="eastAsia"/>
          <w:sz w:val="32"/>
          <w:szCs w:val="32"/>
        </w:rPr>
        <w:t>消防安全职责</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第四条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高层建筑的业主、使用人是高层建筑消防安全责任</w:t>
      </w:r>
      <w:r w:rsidRPr="004D3271">
        <w:rPr>
          <w:rFonts w:ascii="宋体" w:hAnsi="宋体" w:cs="仿宋_GB2312" w:hint="eastAsia"/>
          <w:kern w:val="0"/>
          <w:sz w:val="32"/>
          <w:szCs w:val="32"/>
        </w:rPr>
        <w:t>主体</w:t>
      </w:r>
      <w:r w:rsidRPr="009411F4">
        <w:rPr>
          <w:rFonts w:ascii="宋体" w:hAnsi="宋体" w:cs="仿宋_GB2312" w:hint="eastAsia"/>
          <w:kern w:val="0"/>
          <w:sz w:val="32"/>
          <w:szCs w:val="32"/>
        </w:rPr>
        <w:t>，对高层建筑的消防安全工作负责。</w:t>
      </w:r>
      <w:r>
        <w:rPr>
          <w:rFonts w:ascii="宋体" w:hAnsi="宋体" w:cs="仿宋_GB2312" w:hint="eastAsia"/>
          <w:kern w:val="0"/>
          <w:sz w:val="32"/>
          <w:szCs w:val="32"/>
        </w:rPr>
        <w:t>高层建筑的业主、使用人是单位的，其法定代表人或者主要负责人是本单位的消防安全责任人。</w:t>
      </w:r>
    </w:p>
    <w:p w:rsidR="002A354F" w:rsidRPr="005E6883"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高层建筑的业主、使用人</w:t>
      </w:r>
      <w:r>
        <w:rPr>
          <w:rFonts w:ascii="宋体" w:hAnsi="宋体" w:cs="仿宋_GB2312" w:hint="eastAsia"/>
          <w:kern w:val="0"/>
          <w:sz w:val="32"/>
          <w:szCs w:val="32"/>
        </w:rPr>
        <w:t>可以</w:t>
      </w:r>
      <w:r w:rsidRPr="009411F4">
        <w:rPr>
          <w:rFonts w:ascii="宋体" w:hAnsi="宋体" w:cs="仿宋_GB2312" w:hint="eastAsia"/>
          <w:kern w:val="0"/>
          <w:sz w:val="32"/>
          <w:szCs w:val="32"/>
        </w:rPr>
        <w:t>委托物业服务企业</w:t>
      </w:r>
      <w:r w:rsidRPr="005E6883">
        <w:rPr>
          <w:rFonts w:ascii="宋体" w:hAnsi="宋体" w:cs="仿宋_GB2312" w:hint="eastAsia"/>
          <w:kern w:val="0"/>
          <w:sz w:val="32"/>
          <w:szCs w:val="32"/>
        </w:rPr>
        <w:t>或者消防技术服务机构等专业服务单位</w:t>
      </w:r>
      <w:r>
        <w:rPr>
          <w:rFonts w:ascii="宋体" w:hAnsi="宋体" w:cs="仿宋_GB2312" w:hint="eastAsia"/>
          <w:kern w:val="0"/>
          <w:sz w:val="32"/>
          <w:szCs w:val="32"/>
        </w:rPr>
        <w:t>（以下统称消防服务单位）</w:t>
      </w:r>
      <w:r w:rsidRPr="005E6883">
        <w:rPr>
          <w:rFonts w:ascii="宋体" w:hAnsi="宋体" w:cs="仿宋_GB2312" w:hint="eastAsia"/>
          <w:kern w:val="0"/>
          <w:sz w:val="32"/>
          <w:szCs w:val="32"/>
        </w:rPr>
        <w:t>提供消防安全服务，并</w:t>
      </w:r>
      <w:r>
        <w:rPr>
          <w:rFonts w:ascii="宋体" w:hAnsi="宋体" w:cs="仿宋_GB2312" w:hint="eastAsia"/>
          <w:kern w:val="0"/>
          <w:sz w:val="32"/>
          <w:szCs w:val="32"/>
        </w:rPr>
        <w:t>应当</w:t>
      </w:r>
      <w:r w:rsidRPr="005E6883">
        <w:rPr>
          <w:rFonts w:ascii="宋体" w:hAnsi="宋体" w:cs="仿宋_GB2312" w:hint="eastAsia"/>
          <w:kern w:val="0"/>
          <w:sz w:val="32"/>
          <w:szCs w:val="32"/>
        </w:rPr>
        <w:t>在服务合同中约定消防安全服务的具体内容。</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w:t>
      </w:r>
      <w:r>
        <w:rPr>
          <w:rFonts w:ascii="黑体" w:eastAsia="黑体" w:hAnsi="黑体" w:cs="黑体" w:hint="eastAsia"/>
          <w:kern w:val="0"/>
          <w:sz w:val="32"/>
          <w:szCs w:val="32"/>
        </w:rPr>
        <w:t>五</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Pr>
          <w:rFonts w:ascii="宋体" w:hAnsi="宋体" w:cs="仿宋_GB2312" w:hint="eastAsia"/>
          <w:kern w:val="0"/>
          <w:sz w:val="32"/>
          <w:szCs w:val="32"/>
        </w:rPr>
        <w:t>同一</w:t>
      </w:r>
      <w:r w:rsidRPr="009411F4">
        <w:rPr>
          <w:rFonts w:ascii="宋体" w:hAnsi="宋体" w:cs="仿宋_GB2312" w:hint="eastAsia"/>
          <w:kern w:val="0"/>
          <w:sz w:val="32"/>
          <w:szCs w:val="32"/>
        </w:rPr>
        <w:t>高层建筑有两个以上业主、使用人的，各业主、</w:t>
      </w:r>
      <w:r w:rsidRPr="009411F4">
        <w:rPr>
          <w:rFonts w:ascii="宋体" w:hAnsi="宋体" w:cs="仿宋_GB2312" w:hint="eastAsia"/>
          <w:kern w:val="0"/>
          <w:sz w:val="32"/>
          <w:szCs w:val="32"/>
        </w:rPr>
        <w:lastRenderedPageBreak/>
        <w:t>使用人对其专有部分的消防安全负责，对共有部分的消防安全共同负责。</w:t>
      </w:r>
    </w:p>
    <w:p w:rsidR="002A354F" w:rsidRPr="0018467F" w:rsidRDefault="002A354F" w:rsidP="002A354F">
      <w:pPr>
        <w:spacing w:line="600" w:lineRule="exact"/>
        <w:ind w:firstLineChars="200" w:firstLine="640"/>
        <w:rPr>
          <w:rFonts w:ascii="宋体" w:hAnsi="宋体" w:cs="仿宋_GB2312"/>
          <w:kern w:val="0"/>
          <w:sz w:val="32"/>
          <w:szCs w:val="32"/>
        </w:rPr>
      </w:pPr>
      <w:r>
        <w:rPr>
          <w:rFonts w:ascii="宋体" w:hAnsi="宋体" w:cs="仿宋_GB2312" w:hint="eastAsia"/>
          <w:kern w:val="0"/>
          <w:sz w:val="32"/>
          <w:szCs w:val="32"/>
        </w:rPr>
        <w:t>同一</w:t>
      </w:r>
      <w:r w:rsidRPr="009411F4">
        <w:rPr>
          <w:rFonts w:ascii="宋体" w:hAnsi="宋体" w:cs="仿宋_GB2312" w:hint="eastAsia"/>
          <w:kern w:val="0"/>
          <w:sz w:val="32"/>
          <w:szCs w:val="32"/>
        </w:rPr>
        <w:t>高层建筑有两个以上业主、使用人的，应当</w:t>
      </w:r>
      <w:r>
        <w:rPr>
          <w:rFonts w:ascii="宋体" w:hAnsi="宋体" w:cs="仿宋_GB2312" w:hint="eastAsia"/>
          <w:kern w:val="0"/>
          <w:sz w:val="32"/>
          <w:szCs w:val="32"/>
        </w:rPr>
        <w:t>共同</w:t>
      </w:r>
      <w:r w:rsidRPr="009411F4">
        <w:rPr>
          <w:rFonts w:ascii="宋体" w:hAnsi="宋体" w:cs="仿宋_GB2312" w:hint="eastAsia"/>
          <w:kern w:val="0"/>
          <w:sz w:val="32"/>
          <w:szCs w:val="32"/>
        </w:rPr>
        <w:t>委托</w:t>
      </w:r>
      <w:r>
        <w:rPr>
          <w:rFonts w:ascii="宋体" w:hAnsi="宋体" w:cs="仿宋_GB2312" w:hint="eastAsia"/>
          <w:kern w:val="0"/>
          <w:sz w:val="32"/>
          <w:szCs w:val="32"/>
        </w:rPr>
        <w:t>消防</w:t>
      </w:r>
      <w:r w:rsidRPr="005E6883">
        <w:rPr>
          <w:rFonts w:ascii="宋体" w:hAnsi="宋体" w:cs="仿宋_GB2312" w:hint="eastAsia"/>
          <w:kern w:val="0"/>
          <w:sz w:val="32"/>
          <w:szCs w:val="32"/>
        </w:rPr>
        <w:t>服务单位，</w:t>
      </w:r>
      <w:r w:rsidRPr="009411F4">
        <w:rPr>
          <w:rFonts w:ascii="宋体" w:hAnsi="宋体" w:cs="仿宋_GB2312" w:hint="eastAsia"/>
          <w:kern w:val="0"/>
          <w:sz w:val="32"/>
          <w:szCs w:val="32"/>
        </w:rPr>
        <w:t>或者明确一个业主、使用人</w:t>
      </w:r>
      <w:r w:rsidRPr="00D51DD8">
        <w:rPr>
          <w:rFonts w:ascii="宋体" w:hAnsi="宋体" w:cs="仿宋_GB2312" w:hint="eastAsia"/>
          <w:kern w:val="0"/>
          <w:sz w:val="32"/>
          <w:szCs w:val="32"/>
        </w:rPr>
        <w:t>作为统一管理人</w:t>
      </w:r>
      <w:r w:rsidRPr="009411F4">
        <w:rPr>
          <w:rFonts w:ascii="宋体" w:hAnsi="宋体" w:cs="仿宋_GB2312" w:hint="eastAsia"/>
          <w:kern w:val="0"/>
          <w:sz w:val="32"/>
          <w:szCs w:val="32"/>
        </w:rPr>
        <w:t>，对共有部分的消防安全实行统一管理，协调、指导业主、使用人共同做好整栋建筑的消防安全工作</w:t>
      </w:r>
      <w:r>
        <w:rPr>
          <w:rFonts w:ascii="宋体" w:hAnsi="宋体" w:cs="仿宋_GB2312" w:hint="eastAsia"/>
          <w:kern w:val="0"/>
          <w:sz w:val="32"/>
          <w:szCs w:val="32"/>
        </w:rPr>
        <w:t>，</w:t>
      </w:r>
      <w:r w:rsidRPr="0018467F">
        <w:rPr>
          <w:rFonts w:ascii="宋体" w:hAnsi="宋体" w:cs="仿宋_GB2312" w:hint="eastAsia"/>
          <w:kern w:val="0"/>
          <w:sz w:val="32"/>
          <w:szCs w:val="32"/>
        </w:rPr>
        <w:t>并通过</w:t>
      </w:r>
      <w:r w:rsidRPr="0018467F">
        <w:rPr>
          <w:rFonts w:ascii="宋体" w:hAnsi="宋体" w:cs="仿宋_GB2312"/>
          <w:kern w:val="0"/>
          <w:sz w:val="32"/>
          <w:szCs w:val="32"/>
        </w:rPr>
        <w:t>书面形式</w:t>
      </w:r>
      <w:r w:rsidRPr="0018467F">
        <w:rPr>
          <w:rFonts w:ascii="宋体" w:hAnsi="宋体" w:cs="仿宋_GB2312" w:hint="eastAsia"/>
          <w:kern w:val="0"/>
          <w:sz w:val="32"/>
          <w:szCs w:val="32"/>
        </w:rPr>
        <w:t>约定</w:t>
      </w:r>
      <w:r w:rsidRPr="0018467F">
        <w:rPr>
          <w:rFonts w:ascii="宋体" w:hAnsi="宋体" w:cs="仿宋_GB2312"/>
          <w:kern w:val="0"/>
          <w:sz w:val="32"/>
          <w:szCs w:val="32"/>
        </w:rPr>
        <w:t>各方消防安全责任</w:t>
      </w:r>
      <w:r w:rsidRPr="0018467F">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w:t>
      </w:r>
      <w:r>
        <w:rPr>
          <w:rFonts w:ascii="黑体" w:eastAsia="黑体" w:hAnsi="黑体" w:cs="黑体" w:hint="eastAsia"/>
          <w:kern w:val="0"/>
          <w:sz w:val="32"/>
          <w:szCs w:val="32"/>
        </w:rPr>
        <w:t>六</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高层建筑以承包、租赁或者委托经营等形式交由承包人、承租人、经营管理人使用的，当事人在订立承包、租赁、委托管理等合同时，应当明确各方消防安全责任。</w:t>
      </w:r>
      <w:r>
        <w:rPr>
          <w:rFonts w:ascii="宋体" w:hAnsi="宋体" w:cs="仿宋_GB2312" w:hint="eastAsia"/>
          <w:kern w:val="0"/>
          <w:sz w:val="32"/>
          <w:szCs w:val="32"/>
        </w:rPr>
        <w:t>委托方、出租方对承包方、承租方的消防安全工作统一协调、管理。</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实行承包、租赁或委托经营管理时，业主应当提供符合消防安全要求的建筑物，督促使用人加强消防安全管理。</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w:t>
      </w:r>
      <w:r>
        <w:rPr>
          <w:rFonts w:ascii="黑体" w:eastAsia="黑体" w:hAnsi="黑体" w:cs="黑体" w:hint="eastAsia"/>
          <w:kern w:val="0"/>
          <w:sz w:val="32"/>
          <w:szCs w:val="32"/>
        </w:rPr>
        <w:t>七</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高层公共建筑的业主、使用人应当履行下列消防安全职责：</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（一）遵守消防法律法规，建立和落实消防安全管理制度；</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（二）明确消防安全管理机构或者消防安全管理人员；</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（三）组织开展防火巡查、检查，及时消除火灾隐患；</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（四）确保疏散通道、安全出口、消防车通道畅通；</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（五）对消防设施、器材进行检测、维护保养，确保完好有效；</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（六）组织消防宣传教育培训，制定灭火和应急疏散预案，定期组织消防演练；</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lastRenderedPageBreak/>
        <w:t>（七）</w:t>
      </w:r>
      <w:r w:rsidRPr="00D51DD8">
        <w:rPr>
          <w:rFonts w:ascii="宋体" w:hAnsi="宋体" w:cs="仿宋_GB2312" w:hint="eastAsia"/>
          <w:kern w:val="0"/>
          <w:sz w:val="32"/>
          <w:szCs w:val="32"/>
        </w:rPr>
        <w:t>按照规定</w:t>
      </w:r>
      <w:r w:rsidRPr="009411F4">
        <w:rPr>
          <w:rFonts w:ascii="宋体" w:hAnsi="宋体" w:cs="仿宋_GB2312" w:hint="eastAsia"/>
          <w:kern w:val="0"/>
          <w:sz w:val="32"/>
          <w:szCs w:val="32"/>
        </w:rPr>
        <w:t>建立微型消防站</w:t>
      </w:r>
      <w:r>
        <w:rPr>
          <w:rFonts w:ascii="宋体" w:hAnsi="宋体" w:cs="仿宋_GB2312" w:hint="eastAsia"/>
          <w:kern w:val="0"/>
          <w:sz w:val="32"/>
          <w:szCs w:val="32"/>
        </w:rPr>
        <w:t>（志愿消防队）</w:t>
      </w:r>
      <w:r w:rsidRPr="009411F4">
        <w:rPr>
          <w:rFonts w:ascii="宋体" w:hAnsi="宋体" w:cs="仿宋_GB2312" w:hint="eastAsia"/>
          <w:kern w:val="0"/>
          <w:sz w:val="32"/>
          <w:szCs w:val="32"/>
        </w:rPr>
        <w:t>等消防组织；</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（八）法律法规、规章规定的其他消防安全职责。</w:t>
      </w:r>
    </w:p>
    <w:p w:rsidR="002A354F"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委托</w:t>
      </w:r>
      <w:r>
        <w:rPr>
          <w:rFonts w:ascii="宋体" w:hAnsi="宋体" w:cs="仿宋_GB2312" w:hint="eastAsia"/>
          <w:kern w:val="0"/>
          <w:sz w:val="32"/>
          <w:szCs w:val="32"/>
        </w:rPr>
        <w:t>消防</w:t>
      </w:r>
      <w:r w:rsidRPr="005E6883">
        <w:rPr>
          <w:rFonts w:ascii="宋体" w:hAnsi="宋体" w:cs="仿宋_GB2312" w:hint="eastAsia"/>
          <w:kern w:val="0"/>
          <w:sz w:val="32"/>
          <w:szCs w:val="32"/>
        </w:rPr>
        <w:t>服务单位，</w:t>
      </w:r>
      <w:r w:rsidRPr="00D51DD8">
        <w:rPr>
          <w:rFonts w:ascii="宋体" w:hAnsi="宋体" w:cs="仿宋_GB2312" w:hint="eastAsia"/>
          <w:kern w:val="0"/>
          <w:sz w:val="32"/>
          <w:szCs w:val="32"/>
        </w:rPr>
        <w:t>或者明确统一管理人</w:t>
      </w:r>
      <w:r w:rsidRPr="009411F4">
        <w:rPr>
          <w:rFonts w:ascii="宋体" w:hAnsi="宋体" w:cs="仿宋_GB2312" w:hint="eastAsia"/>
          <w:kern w:val="0"/>
          <w:sz w:val="32"/>
          <w:szCs w:val="32"/>
        </w:rPr>
        <w:t>实施消防安全管理的，</w:t>
      </w:r>
      <w:r>
        <w:rPr>
          <w:rFonts w:ascii="宋体" w:hAnsi="宋体" w:cs="仿宋_GB2312" w:hint="eastAsia"/>
          <w:kern w:val="0"/>
          <w:sz w:val="32"/>
          <w:szCs w:val="32"/>
        </w:rPr>
        <w:t>消防服务单位或者统一管理人应当按照约定履行前款规定的消防安全职责，</w:t>
      </w:r>
      <w:r w:rsidRPr="009411F4">
        <w:rPr>
          <w:rFonts w:ascii="宋体" w:hAnsi="宋体" w:cs="仿宋_GB2312" w:hint="eastAsia"/>
          <w:kern w:val="0"/>
          <w:sz w:val="32"/>
          <w:szCs w:val="32"/>
        </w:rPr>
        <w:t>业主、使用人应当督促并配合</w:t>
      </w:r>
      <w:r>
        <w:rPr>
          <w:rFonts w:ascii="宋体" w:hAnsi="宋体" w:cs="仿宋_GB2312" w:hint="eastAsia"/>
          <w:kern w:val="0"/>
          <w:sz w:val="32"/>
          <w:szCs w:val="32"/>
        </w:rPr>
        <w:t>消防</w:t>
      </w:r>
      <w:r w:rsidRPr="005E6883">
        <w:rPr>
          <w:rFonts w:ascii="宋体" w:hAnsi="宋体" w:cs="仿宋_GB2312" w:hint="eastAsia"/>
          <w:kern w:val="0"/>
          <w:sz w:val="32"/>
          <w:szCs w:val="32"/>
        </w:rPr>
        <w:t>服务单位</w:t>
      </w:r>
      <w:r w:rsidRPr="00D51DD8">
        <w:rPr>
          <w:rFonts w:ascii="宋体" w:hAnsi="宋体" w:cs="仿宋_GB2312" w:hint="eastAsia"/>
          <w:kern w:val="0"/>
          <w:sz w:val="32"/>
          <w:szCs w:val="32"/>
        </w:rPr>
        <w:t>或者统一管理人</w:t>
      </w:r>
      <w:r w:rsidRPr="009411F4">
        <w:rPr>
          <w:rFonts w:ascii="宋体" w:hAnsi="宋体" w:cs="仿宋_GB2312" w:hint="eastAsia"/>
          <w:kern w:val="0"/>
          <w:sz w:val="32"/>
          <w:szCs w:val="32"/>
        </w:rPr>
        <w:t>做好消防安全工作。</w:t>
      </w:r>
    </w:p>
    <w:p w:rsidR="002A354F" w:rsidRPr="009411F4" w:rsidRDefault="002A354F" w:rsidP="002A354F">
      <w:pPr>
        <w:spacing w:line="600" w:lineRule="exact"/>
        <w:ind w:firstLineChars="200" w:firstLine="640"/>
        <w:rPr>
          <w:rFonts w:ascii="宋体" w:hAnsi="宋体"/>
          <w:kern w:val="0"/>
          <w:sz w:val="32"/>
          <w:szCs w:val="32"/>
        </w:rPr>
      </w:pPr>
      <w:r w:rsidRPr="007354E0">
        <w:rPr>
          <w:rFonts w:ascii="黑体" w:eastAsia="黑体" w:hAnsi="黑体" w:cs="黑体" w:hint="eastAsia"/>
          <w:kern w:val="0"/>
          <w:sz w:val="32"/>
          <w:szCs w:val="32"/>
        </w:rPr>
        <w:t>第八条</w:t>
      </w:r>
      <w:r w:rsidRPr="009411F4">
        <w:rPr>
          <w:rFonts w:ascii="宋体" w:hAnsi="宋体" w:cs="宋体"/>
          <w:kern w:val="0"/>
          <w:sz w:val="32"/>
          <w:szCs w:val="32"/>
        </w:rPr>
        <w:t xml:space="preserve">  </w:t>
      </w:r>
      <w:r>
        <w:rPr>
          <w:rFonts w:ascii="宋体" w:hAnsi="宋体" w:cs="仿宋_GB2312" w:hint="eastAsia"/>
          <w:kern w:val="0"/>
          <w:sz w:val="32"/>
          <w:szCs w:val="32"/>
        </w:rPr>
        <w:t>高层公共建筑的业主、使用人、消防</w:t>
      </w:r>
      <w:r w:rsidRPr="005E6883">
        <w:rPr>
          <w:rFonts w:ascii="宋体" w:hAnsi="宋体" w:cs="仿宋_GB2312" w:hint="eastAsia"/>
          <w:kern w:val="0"/>
          <w:sz w:val="32"/>
          <w:szCs w:val="32"/>
        </w:rPr>
        <w:t>服务单位</w:t>
      </w:r>
      <w:r>
        <w:rPr>
          <w:rFonts w:ascii="宋体" w:hAnsi="宋体" w:cs="仿宋_GB2312" w:hint="eastAsia"/>
          <w:kern w:val="0"/>
          <w:sz w:val="32"/>
          <w:szCs w:val="32"/>
        </w:rPr>
        <w:t>或者统一管理人</w:t>
      </w:r>
      <w:r w:rsidRPr="009411F4">
        <w:rPr>
          <w:rFonts w:ascii="宋体" w:hAnsi="宋体" w:cs="仿宋_GB2312" w:hint="eastAsia"/>
          <w:kern w:val="0"/>
          <w:sz w:val="32"/>
          <w:szCs w:val="32"/>
        </w:rPr>
        <w:t>应当明确专人担任消防安全</w:t>
      </w:r>
      <w:r w:rsidRPr="00B10859">
        <w:rPr>
          <w:rFonts w:ascii="宋体" w:hAnsi="宋体" w:cs="仿宋_GB2312" w:hint="eastAsia"/>
          <w:kern w:val="0"/>
          <w:sz w:val="32"/>
          <w:szCs w:val="32"/>
        </w:rPr>
        <w:t>管</w:t>
      </w:r>
      <w:r>
        <w:rPr>
          <w:rFonts w:ascii="宋体" w:hAnsi="宋体" w:cs="仿宋_GB2312" w:hint="eastAsia"/>
          <w:kern w:val="0"/>
          <w:sz w:val="32"/>
          <w:szCs w:val="32"/>
        </w:rPr>
        <w:t>理</w:t>
      </w:r>
      <w:r w:rsidRPr="009411F4">
        <w:rPr>
          <w:rFonts w:ascii="宋体" w:hAnsi="宋体" w:cs="仿宋_GB2312" w:hint="eastAsia"/>
          <w:kern w:val="0"/>
          <w:sz w:val="32"/>
          <w:szCs w:val="32"/>
        </w:rPr>
        <w:t>人，负责整栋建筑的消防安全管理工作</w:t>
      </w:r>
      <w:r>
        <w:rPr>
          <w:rFonts w:ascii="宋体" w:hAnsi="宋体" w:cs="仿宋_GB2312" w:hint="eastAsia"/>
          <w:kern w:val="0"/>
          <w:sz w:val="32"/>
          <w:szCs w:val="32"/>
        </w:rPr>
        <w:t>，并在建筑显著位置公示其姓名、联系方式和消防安全管理职责</w:t>
      </w:r>
      <w:r w:rsidRPr="009411F4">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高层公共建筑</w:t>
      </w:r>
      <w:r>
        <w:rPr>
          <w:rFonts w:ascii="宋体" w:hAnsi="宋体" w:cs="仿宋_GB2312" w:hint="eastAsia"/>
          <w:kern w:val="0"/>
          <w:sz w:val="32"/>
          <w:szCs w:val="32"/>
        </w:rPr>
        <w:t>的</w:t>
      </w:r>
      <w:r w:rsidRPr="009411F4">
        <w:rPr>
          <w:rFonts w:ascii="宋体" w:hAnsi="宋体" w:cs="仿宋_GB2312" w:hint="eastAsia"/>
          <w:kern w:val="0"/>
          <w:sz w:val="32"/>
          <w:szCs w:val="32"/>
        </w:rPr>
        <w:t>消防安全</w:t>
      </w:r>
      <w:r w:rsidRPr="00B10859">
        <w:rPr>
          <w:rFonts w:ascii="宋体" w:hAnsi="宋体" w:cs="仿宋_GB2312" w:hint="eastAsia"/>
          <w:kern w:val="0"/>
          <w:sz w:val="32"/>
          <w:szCs w:val="32"/>
        </w:rPr>
        <w:t>管</w:t>
      </w:r>
      <w:r>
        <w:rPr>
          <w:rFonts w:ascii="宋体" w:hAnsi="宋体" w:cs="仿宋_GB2312" w:hint="eastAsia"/>
          <w:kern w:val="0"/>
          <w:sz w:val="32"/>
          <w:szCs w:val="32"/>
        </w:rPr>
        <w:t>理</w:t>
      </w:r>
      <w:r w:rsidRPr="009411F4">
        <w:rPr>
          <w:rFonts w:ascii="宋体" w:hAnsi="宋体" w:cs="仿宋_GB2312" w:hint="eastAsia"/>
          <w:kern w:val="0"/>
          <w:sz w:val="32"/>
          <w:szCs w:val="32"/>
        </w:rPr>
        <w:t>人应当履行下列消防安全管理职责：</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（一）拟定年度消防工作计划，组织实施日常消防安全管理工作；</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（二）组织开展防火检查</w:t>
      </w:r>
      <w:r>
        <w:rPr>
          <w:rFonts w:ascii="宋体" w:hAnsi="宋体" w:cs="仿宋_GB2312" w:hint="eastAsia"/>
          <w:kern w:val="0"/>
          <w:sz w:val="32"/>
          <w:szCs w:val="32"/>
        </w:rPr>
        <w:t>、巡查</w:t>
      </w:r>
      <w:r w:rsidRPr="009411F4">
        <w:rPr>
          <w:rFonts w:ascii="宋体" w:hAnsi="宋体" w:cs="仿宋_GB2312" w:hint="eastAsia"/>
          <w:kern w:val="0"/>
          <w:sz w:val="32"/>
          <w:szCs w:val="32"/>
        </w:rPr>
        <w:t>和火灾隐患整改工作；</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（三）组织实施对建筑共用消防设施设备的维护保养；</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（四）管理微型消防站</w:t>
      </w:r>
      <w:r>
        <w:rPr>
          <w:rFonts w:ascii="宋体" w:hAnsi="宋体" w:cs="仿宋_GB2312" w:hint="eastAsia"/>
          <w:kern w:val="0"/>
          <w:sz w:val="32"/>
          <w:szCs w:val="32"/>
        </w:rPr>
        <w:t>（志愿消防队）等消防组织</w:t>
      </w:r>
      <w:r w:rsidRPr="009411F4">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（五）组织开展消防安全的宣传教育和培训；</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（六）组织编制灭火和应急疏散综合预案并开展演练。</w:t>
      </w:r>
    </w:p>
    <w:p w:rsidR="002A354F" w:rsidRPr="00314AA8" w:rsidRDefault="002A354F" w:rsidP="002A354F">
      <w:pPr>
        <w:spacing w:line="600" w:lineRule="exact"/>
        <w:ind w:firstLineChars="200" w:firstLine="640"/>
        <w:rPr>
          <w:rFonts w:ascii="宋体" w:hAnsi="宋体"/>
          <w:kern w:val="0"/>
          <w:sz w:val="32"/>
          <w:szCs w:val="32"/>
        </w:rPr>
      </w:pPr>
      <w:r>
        <w:rPr>
          <w:rFonts w:ascii="宋体" w:hAnsi="宋体" w:cs="仿宋_GB2312" w:hint="eastAsia"/>
          <w:kern w:val="0"/>
          <w:sz w:val="32"/>
          <w:szCs w:val="32"/>
        </w:rPr>
        <w:t>高层公共建筑的</w:t>
      </w:r>
      <w:r w:rsidRPr="009411F4">
        <w:rPr>
          <w:rFonts w:ascii="宋体" w:hAnsi="宋体" w:cs="仿宋_GB2312" w:hint="eastAsia"/>
          <w:kern w:val="0"/>
          <w:sz w:val="32"/>
          <w:szCs w:val="32"/>
        </w:rPr>
        <w:t>消防安全</w:t>
      </w:r>
      <w:r w:rsidRPr="00B10859">
        <w:rPr>
          <w:rFonts w:ascii="宋体" w:hAnsi="宋体" w:cs="仿宋_GB2312" w:hint="eastAsia"/>
          <w:kern w:val="0"/>
          <w:sz w:val="32"/>
          <w:szCs w:val="32"/>
        </w:rPr>
        <w:t>管</w:t>
      </w:r>
      <w:r>
        <w:rPr>
          <w:rFonts w:ascii="宋体" w:hAnsi="宋体" w:cs="仿宋_GB2312" w:hint="eastAsia"/>
          <w:kern w:val="0"/>
          <w:sz w:val="32"/>
          <w:szCs w:val="32"/>
        </w:rPr>
        <w:t>理人</w:t>
      </w:r>
      <w:r w:rsidRPr="009411F4">
        <w:rPr>
          <w:rFonts w:ascii="宋体" w:hAnsi="宋体" w:cs="仿宋_GB2312" w:hint="eastAsia"/>
          <w:kern w:val="0"/>
          <w:sz w:val="32"/>
          <w:szCs w:val="32"/>
        </w:rPr>
        <w:t>应当具备</w:t>
      </w:r>
      <w:r>
        <w:rPr>
          <w:rFonts w:ascii="宋体" w:hAnsi="宋体" w:cs="仿宋_GB2312" w:hint="eastAsia"/>
          <w:kern w:val="0"/>
          <w:sz w:val="32"/>
          <w:szCs w:val="32"/>
        </w:rPr>
        <w:t>与其职责相适</w:t>
      </w:r>
      <w:r w:rsidRPr="009411F4">
        <w:rPr>
          <w:rFonts w:ascii="宋体" w:hAnsi="宋体" w:cs="仿宋_GB2312" w:hint="eastAsia"/>
          <w:kern w:val="0"/>
          <w:sz w:val="32"/>
          <w:szCs w:val="32"/>
        </w:rPr>
        <w:t>应的消防安全知识和管理能力</w:t>
      </w:r>
      <w:r w:rsidRPr="00D51DD8">
        <w:rPr>
          <w:rFonts w:ascii="宋体" w:hAnsi="宋体" w:cs="仿宋_GB2312" w:hint="eastAsia"/>
          <w:kern w:val="0"/>
          <w:sz w:val="32"/>
          <w:szCs w:val="32"/>
        </w:rPr>
        <w:t>。</w:t>
      </w:r>
      <w:r w:rsidRPr="009411F4">
        <w:rPr>
          <w:rFonts w:ascii="宋体" w:hAnsi="宋体" w:cs="仿宋_GB2312" w:hint="eastAsia"/>
          <w:kern w:val="0"/>
          <w:sz w:val="32"/>
          <w:szCs w:val="32"/>
        </w:rPr>
        <w:t>建筑高度超过</w:t>
      </w:r>
      <w:smartTag w:uri="urn:schemas-microsoft-com:office:smarttags" w:element="chmetcnv">
        <w:smartTagPr>
          <w:attr w:name="TCSC" w:val="1"/>
          <w:attr w:name="NumberType" w:val="3"/>
          <w:attr w:name="Negative" w:val="False"/>
          <w:attr w:name="HasSpace" w:val="False"/>
          <w:attr w:name="SourceValue" w:val="100"/>
          <w:attr w:name="UnitName" w:val="米"/>
        </w:smartTagPr>
        <w:r w:rsidRPr="009411F4">
          <w:rPr>
            <w:rFonts w:ascii="宋体" w:hAnsi="宋体" w:cs="仿宋_GB2312" w:hint="eastAsia"/>
            <w:kern w:val="0"/>
            <w:sz w:val="32"/>
            <w:szCs w:val="32"/>
          </w:rPr>
          <w:t>一百米</w:t>
        </w:r>
      </w:smartTag>
      <w:r w:rsidRPr="009411F4">
        <w:rPr>
          <w:rFonts w:ascii="宋体" w:hAnsi="宋体" w:cs="仿宋_GB2312" w:hint="eastAsia"/>
          <w:kern w:val="0"/>
          <w:sz w:val="32"/>
          <w:szCs w:val="32"/>
        </w:rPr>
        <w:t>的高层公共建筑</w:t>
      </w:r>
      <w:r>
        <w:rPr>
          <w:rFonts w:ascii="宋体" w:hAnsi="宋体" w:cs="仿宋_GB2312" w:hint="eastAsia"/>
          <w:kern w:val="0"/>
          <w:sz w:val="32"/>
          <w:szCs w:val="32"/>
        </w:rPr>
        <w:t>的</w:t>
      </w:r>
      <w:r w:rsidRPr="009411F4">
        <w:rPr>
          <w:rFonts w:ascii="宋体" w:hAnsi="宋体" w:cs="仿宋_GB2312" w:hint="eastAsia"/>
          <w:kern w:val="0"/>
          <w:sz w:val="32"/>
          <w:szCs w:val="32"/>
        </w:rPr>
        <w:t>消防安全</w:t>
      </w:r>
      <w:r w:rsidRPr="00B10859">
        <w:rPr>
          <w:rFonts w:ascii="宋体" w:hAnsi="宋体" w:cs="仿宋_GB2312" w:hint="eastAsia"/>
          <w:kern w:val="0"/>
          <w:sz w:val="32"/>
          <w:szCs w:val="32"/>
        </w:rPr>
        <w:t>管</w:t>
      </w:r>
      <w:r>
        <w:rPr>
          <w:rFonts w:ascii="宋体" w:hAnsi="宋体" w:cs="仿宋_GB2312" w:hint="eastAsia"/>
          <w:kern w:val="0"/>
          <w:sz w:val="32"/>
          <w:szCs w:val="32"/>
        </w:rPr>
        <w:t>理</w:t>
      </w:r>
      <w:r w:rsidRPr="009411F4">
        <w:rPr>
          <w:rFonts w:ascii="宋体" w:hAnsi="宋体" w:cs="仿宋_GB2312" w:hint="eastAsia"/>
          <w:kern w:val="0"/>
          <w:sz w:val="32"/>
          <w:szCs w:val="32"/>
        </w:rPr>
        <w:t>人</w:t>
      </w:r>
      <w:r>
        <w:rPr>
          <w:rFonts w:ascii="宋体" w:hAnsi="宋体" w:cs="仿宋_GB2312" w:hint="eastAsia"/>
          <w:kern w:val="0"/>
          <w:sz w:val="32"/>
          <w:szCs w:val="32"/>
        </w:rPr>
        <w:t>应当</w:t>
      </w:r>
      <w:r w:rsidRPr="00D51DD8">
        <w:rPr>
          <w:rFonts w:ascii="宋体" w:hAnsi="宋体" w:cs="仿宋_GB2312" w:hint="eastAsia"/>
          <w:kern w:val="0"/>
          <w:sz w:val="32"/>
          <w:szCs w:val="32"/>
        </w:rPr>
        <w:t>具备</w:t>
      </w:r>
      <w:r w:rsidRPr="00314AA8">
        <w:rPr>
          <w:rFonts w:hint="eastAsia"/>
          <w:spacing w:val="3"/>
          <w:sz w:val="32"/>
          <w:szCs w:val="32"/>
        </w:rPr>
        <w:t>注册消防工程师执业资格或者</w:t>
      </w:r>
      <w:r>
        <w:rPr>
          <w:rFonts w:hint="eastAsia"/>
          <w:spacing w:val="3"/>
          <w:sz w:val="32"/>
          <w:szCs w:val="32"/>
        </w:rPr>
        <w:t>相关</w:t>
      </w:r>
      <w:r w:rsidRPr="00314AA8">
        <w:rPr>
          <w:rFonts w:hint="eastAsia"/>
          <w:spacing w:val="3"/>
          <w:sz w:val="32"/>
          <w:szCs w:val="32"/>
        </w:rPr>
        <w:t>工程类中级以上专业技术</w:t>
      </w:r>
      <w:r>
        <w:rPr>
          <w:rFonts w:hint="eastAsia"/>
          <w:spacing w:val="3"/>
          <w:sz w:val="32"/>
          <w:szCs w:val="32"/>
        </w:rPr>
        <w:t>人员职业资格</w:t>
      </w:r>
      <w:r w:rsidRPr="009411F4">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lastRenderedPageBreak/>
        <w:t>第</w:t>
      </w:r>
      <w:r>
        <w:rPr>
          <w:rFonts w:ascii="黑体" w:eastAsia="黑体" w:hAnsi="黑体" w:cs="黑体" w:hint="eastAsia"/>
          <w:kern w:val="0"/>
          <w:sz w:val="32"/>
          <w:szCs w:val="32"/>
        </w:rPr>
        <w:t>九</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高层住宅建筑的业主、使用人应当履行下列消防安全义务：</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（一）遵守住宅小区防火</w:t>
      </w:r>
      <w:r>
        <w:rPr>
          <w:rFonts w:ascii="宋体" w:hAnsi="宋体" w:cs="仿宋_GB2312" w:hint="eastAsia"/>
          <w:kern w:val="0"/>
          <w:sz w:val="32"/>
          <w:szCs w:val="32"/>
        </w:rPr>
        <w:t>安全</w:t>
      </w:r>
      <w:r w:rsidRPr="009411F4">
        <w:rPr>
          <w:rFonts w:ascii="宋体" w:hAnsi="宋体" w:cs="仿宋_GB2312" w:hint="eastAsia"/>
          <w:kern w:val="0"/>
          <w:sz w:val="32"/>
          <w:szCs w:val="32"/>
        </w:rPr>
        <w:t>公约和管理规约约定的消防安全事项；</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（二）按照不动产权属证书载明的用途使用建筑；</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（三）配合</w:t>
      </w:r>
      <w:r>
        <w:rPr>
          <w:rFonts w:ascii="宋体" w:hAnsi="宋体" w:cs="仿宋_GB2312" w:hint="eastAsia"/>
          <w:kern w:val="0"/>
          <w:sz w:val="32"/>
          <w:szCs w:val="32"/>
        </w:rPr>
        <w:t>消防</w:t>
      </w:r>
      <w:r w:rsidRPr="009411F4">
        <w:rPr>
          <w:rFonts w:ascii="宋体" w:hAnsi="宋体" w:cs="仿宋_GB2312" w:hint="eastAsia"/>
          <w:kern w:val="0"/>
          <w:sz w:val="32"/>
          <w:szCs w:val="32"/>
        </w:rPr>
        <w:t>服务</w:t>
      </w:r>
      <w:r>
        <w:rPr>
          <w:rFonts w:ascii="宋体" w:hAnsi="宋体" w:cs="仿宋_GB2312" w:hint="eastAsia"/>
          <w:kern w:val="0"/>
          <w:sz w:val="32"/>
          <w:szCs w:val="32"/>
        </w:rPr>
        <w:t>单位</w:t>
      </w:r>
      <w:r w:rsidRPr="009411F4">
        <w:rPr>
          <w:rFonts w:ascii="宋体" w:hAnsi="宋体" w:cs="仿宋_GB2312" w:hint="eastAsia"/>
          <w:kern w:val="0"/>
          <w:sz w:val="32"/>
          <w:szCs w:val="32"/>
        </w:rPr>
        <w:t>、自主管理机构做好消防安全工作；</w:t>
      </w:r>
    </w:p>
    <w:p w:rsidR="002A354F" w:rsidRDefault="002A354F" w:rsidP="002A354F">
      <w:pPr>
        <w:spacing w:line="600" w:lineRule="exact"/>
        <w:ind w:firstLineChars="200" w:firstLine="640"/>
        <w:rPr>
          <w:rFonts w:ascii="宋体" w:hAnsi="宋体" w:cs="仿宋_GB2312"/>
          <w:kern w:val="0"/>
          <w:sz w:val="32"/>
          <w:szCs w:val="32"/>
        </w:rPr>
      </w:pPr>
      <w:r w:rsidRPr="009411F4">
        <w:rPr>
          <w:rFonts w:ascii="宋体" w:hAnsi="宋体" w:cs="仿宋_GB2312" w:hint="eastAsia"/>
          <w:kern w:val="0"/>
          <w:sz w:val="32"/>
          <w:szCs w:val="32"/>
        </w:rPr>
        <w:t>（四）按照</w:t>
      </w:r>
      <w:r w:rsidRPr="00D51DD8">
        <w:rPr>
          <w:rFonts w:ascii="宋体" w:hAnsi="宋体" w:cs="仿宋_GB2312" w:hint="eastAsia"/>
          <w:kern w:val="0"/>
          <w:sz w:val="32"/>
          <w:szCs w:val="32"/>
        </w:rPr>
        <w:t>法律</w:t>
      </w:r>
      <w:r w:rsidRPr="009411F4">
        <w:rPr>
          <w:rFonts w:ascii="宋体" w:hAnsi="宋体" w:cs="仿宋_GB2312" w:hint="eastAsia"/>
          <w:kern w:val="0"/>
          <w:sz w:val="32"/>
          <w:szCs w:val="32"/>
        </w:rPr>
        <w:t>规定</w:t>
      </w:r>
      <w:r w:rsidRPr="00D51DD8">
        <w:rPr>
          <w:rFonts w:ascii="宋体" w:hAnsi="宋体" w:cs="仿宋_GB2312" w:hint="eastAsia"/>
          <w:kern w:val="0"/>
          <w:sz w:val="32"/>
          <w:szCs w:val="32"/>
        </w:rPr>
        <w:t>或者</w:t>
      </w:r>
      <w:r>
        <w:rPr>
          <w:rFonts w:ascii="宋体" w:hAnsi="宋体" w:cs="仿宋_GB2312" w:hint="eastAsia"/>
          <w:kern w:val="0"/>
          <w:sz w:val="32"/>
          <w:szCs w:val="32"/>
        </w:rPr>
        <w:t>合同</w:t>
      </w:r>
      <w:r w:rsidRPr="00D51DD8">
        <w:rPr>
          <w:rFonts w:ascii="宋体" w:hAnsi="宋体" w:cs="仿宋_GB2312" w:hint="eastAsia"/>
          <w:kern w:val="0"/>
          <w:sz w:val="32"/>
          <w:szCs w:val="32"/>
        </w:rPr>
        <w:t>约定</w:t>
      </w:r>
      <w:r w:rsidRPr="009411F4">
        <w:rPr>
          <w:rFonts w:ascii="宋体" w:hAnsi="宋体" w:cs="仿宋_GB2312" w:hint="eastAsia"/>
          <w:kern w:val="0"/>
          <w:sz w:val="32"/>
          <w:szCs w:val="32"/>
        </w:rPr>
        <w:t>承担消防设施维修、更新和改造的相关费用；</w:t>
      </w:r>
    </w:p>
    <w:p w:rsidR="002A354F" w:rsidRPr="0018467F" w:rsidRDefault="002A354F" w:rsidP="002A354F">
      <w:pPr>
        <w:spacing w:line="600" w:lineRule="exact"/>
        <w:ind w:firstLineChars="200" w:firstLine="640"/>
        <w:rPr>
          <w:rFonts w:ascii="宋体" w:hAnsi="宋体" w:cs="仿宋_GB2312"/>
          <w:kern w:val="0"/>
          <w:sz w:val="32"/>
          <w:szCs w:val="32"/>
        </w:rPr>
      </w:pPr>
      <w:r w:rsidRPr="0018467F">
        <w:rPr>
          <w:rFonts w:ascii="宋体" w:hAnsi="宋体" w:cs="仿宋_GB2312" w:hint="eastAsia"/>
          <w:kern w:val="0"/>
          <w:sz w:val="32"/>
          <w:szCs w:val="32"/>
        </w:rPr>
        <w:t>（五）维护消防安全，保护消防设施，预防火灾，报告火警，成年人参加有组织的灭火工作；</w:t>
      </w:r>
    </w:p>
    <w:p w:rsidR="002A354F"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w:t>
      </w:r>
      <w:r>
        <w:rPr>
          <w:rFonts w:ascii="宋体" w:hAnsi="宋体" w:cs="仿宋_GB2312" w:hint="eastAsia"/>
          <w:kern w:val="0"/>
          <w:sz w:val="32"/>
          <w:szCs w:val="32"/>
        </w:rPr>
        <w:t>六</w:t>
      </w:r>
      <w:r w:rsidRPr="009411F4">
        <w:rPr>
          <w:rFonts w:ascii="宋体" w:hAnsi="宋体" w:cs="仿宋_GB2312" w:hint="eastAsia"/>
          <w:kern w:val="0"/>
          <w:sz w:val="32"/>
          <w:szCs w:val="32"/>
        </w:rPr>
        <w:t>）法律法规、规章规定的其他消防安全义务。</w:t>
      </w:r>
    </w:p>
    <w:p w:rsidR="002A354F" w:rsidRPr="009411F4" w:rsidRDefault="002A354F" w:rsidP="002A354F">
      <w:pPr>
        <w:spacing w:line="600" w:lineRule="exact"/>
        <w:ind w:firstLineChars="200" w:firstLine="640"/>
        <w:rPr>
          <w:rFonts w:ascii="宋体" w:hAnsi="宋体"/>
          <w:kern w:val="0"/>
          <w:sz w:val="32"/>
          <w:szCs w:val="32"/>
        </w:rPr>
      </w:pPr>
      <w:r w:rsidRPr="007354E0">
        <w:rPr>
          <w:rFonts w:ascii="黑体" w:eastAsia="黑体" w:hAnsi="黑体" w:cs="黑体" w:hint="eastAsia"/>
          <w:kern w:val="0"/>
          <w:sz w:val="32"/>
          <w:szCs w:val="32"/>
        </w:rPr>
        <w:t>第十条</w:t>
      </w:r>
      <w:r w:rsidRPr="009411F4">
        <w:rPr>
          <w:rFonts w:ascii="宋体" w:hAnsi="宋体" w:cs="宋体"/>
          <w:kern w:val="0"/>
          <w:sz w:val="32"/>
          <w:szCs w:val="32"/>
        </w:rPr>
        <w:t xml:space="preserve">  </w:t>
      </w:r>
      <w:r>
        <w:rPr>
          <w:rFonts w:ascii="宋体" w:hAnsi="宋体" w:cs="仿宋_GB2312" w:hint="eastAsia"/>
          <w:kern w:val="0"/>
          <w:sz w:val="32"/>
          <w:szCs w:val="32"/>
        </w:rPr>
        <w:t>接受委托的</w:t>
      </w:r>
      <w:r w:rsidRPr="009411F4">
        <w:rPr>
          <w:rFonts w:ascii="宋体" w:hAnsi="宋体" w:cs="仿宋_GB2312" w:hint="eastAsia"/>
          <w:kern w:val="0"/>
          <w:sz w:val="32"/>
          <w:szCs w:val="32"/>
        </w:rPr>
        <w:t>高层</w:t>
      </w:r>
      <w:r>
        <w:rPr>
          <w:rFonts w:ascii="宋体" w:hAnsi="宋体" w:cs="仿宋_GB2312" w:hint="eastAsia"/>
          <w:kern w:val="0"/>
          <w:sz w:val="32"/>
          <w:szCs w:val="32"/>
        </w:rPr>
        <w:t>住宅</w:t>
      </w:r>
      <w:r w:rsidRPr="009411F4">
        <w:rPr>
          <w:rFonts w:ascii="宋体" w:hAnsi="宋体" w:cs="仿宋_GB2312" w:hint="eastAsia"/>
          <w:kern w:val="0"/>
          <w:sz w:val="32"/>
          <w:szCs w:val="32"/>
        </w:rPr>
        <w:t>建筑的</w:t>
      </w:r>
      <w:r>
        <w:rPr>
          <w:rFonts w:ascii="宋体" w:hAnsi="宋体" w:cs="仿宋_GB2312" w:hint="eastAsia"/>
          <w:kern w:val="0"/>
          <w:sz w:val="32"/>
          <w:szCs w:val="32"/>
        </w:rPr>
        <w:t>消防</w:t>
      </w:r>
      <w:r w:rsidRPr="005E6883">
        <w:rPr>
          <w:rFonts w:ascii="宋体" w:hAnsi="宋体" w:cs="仿宋_GB2312" w:hint="eastAsia"/>
          <w:kern w:val="0"/>
          <w:sz w:val="32"/>
          <w:szCs w:val="32"/>
        </w:rPr>
        <w:t>服务单位应当按照法律法规规定和合同约定</w:t>
      </w:r>
      <w:r>
        <w:rPr>
          <w:rFonts w:ascii="宋体" w:hAnsi="宋体" w:cs="仿宋_GB2312" w:hint="eastAsia"/>
          <w:kern w:val="0"/>
          <w:sz w:val="32"/>
          <w:szCs w:val="32"/>
        </w:rPr>
        <w:t>履行下列消防安全职责</w:t>
      </w:r>
      <w:r w:rsidRPr="009411F4">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（一）制定消防安全制度，</w:t>
      </w:r>
      <w:r w:rsidRPr="005E6883">
        <w:rPr>
          <w:rFonts w:ascii="宋体" w:hAnsi="宋体" w:cs="仿宋_GB2312" w:hint="eastAsia"/>
          <w:kern w:val="0"/>
          <w:sz w:val="32"/>
          <w:szCs w:val="32"/>
        </w:rPr>
        <w:t>拟订</w:t>
      </w:r>
      <w:r w:rsidRPr="009411F4">
        <w:rPr>
          <w:rFonts w:ascii="宋体" w:hAnsi="宋体" w:cs="仿宋_GB2312" w:hint="eastAsia"/>
          <w:kern w:val="0"/>
          <w:sz w:val="32"/>
          <w:szCs w:val="32"/>
        </w:rPr>
        <w:t>年度消防安全工作计划和组织保障方案；</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（二）明确具体部门或者专人负责消防安全管理工作；</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（三）对管理区域内的消防设施、器材定期进行检测、维护保养，确保完好有效；</w:t>
      </w:r>
    </w:p>
    <w:p w:rsidR="002A354F" w:rsidRPr="0018467F" w:rsidRDefault="002A354F" w:rsidP="002A354F">
      <w:pPr>
        <w:spacing w:line="600" w:lineRule="exact"/>
        <w:ind w:firstLineChars="200" w:firstLine="640"/>
        <w:rPr>
          <w:rFonts w:ascii="宋体" w:hAnsi="宋体" w:cs="仿宋_GB2312"/>
          <w:kern w:val="0"/>
          <w:sz w:val="32"/>
          <w:szCs w:val="32"/>
        </w:rPr>
      </w:pPr>
      <w:r w:rsidRPr="009411F4">
        <w:rPr>
          <w:rFonts w:ascii="宋体" w:hAnsi="宋体" w:cs="仿宋_GB2312" w:hint="eastAsia"/>
          <w:kern w:val="0"/>
          <w:sz w:val="32"/>
          <w:szCs w:val="32"/>
        </w:rPr>
        <w:t>（四）组织开展防火巡查、检查，对占用、堵塞、封闭疏散通道、安全出口、消防车通道等违规行为予以制止</w:t>
      </w:r>
      <w:r w:rsidRPr="0018467F">
        <w:rPr>
          <w:rFonts w:ascii="宋体" w:hAnsi="宋体" w:cs="仿宋_GB2312" w:hint="eastAsia"/>
          <w:kern w:val="0"/>
          <w:sz w:val="32"/>
          <w:szCs w:val="32"/>
        </w:rPr>
        <w:t>或者组织整改，</w:t>
      </w:r>
      <w:r w:rsidRPr="00B10859">
        <w:rPr>
          <w:rFonts w:ascii="宋体" w:hAnsi="宋体" w:cs="仿宋_GB2312" w:hint="eastAsia"/>
          <w:kern w:val="0"/>
          <w:sz w:val="32"/>
          <w:szCs w:val="32"/>
        </w:rPr>
        <w:t>制止</w:t>
      </w:r>
      <w:r w:rsidRPr="0018467F">
        <w:rPr>
          <w:rFonts w:ascii="宋体" w:hAnsi="宋体" w:cs="仿宋_GB2312" w:hint="eastAsia"/>
          <w:kern w:val="0"/>
          <w:sz w:val="32"/>
          <w:szCs w:val="32"/>
        </w:rPr>
        <w:t>或者整改</w:t>
      </w:r>
      <w:r w:rsidRPr="00B10859">
        <w:rPr>
          <w:rFonts w:ascii="宋体" w:hAnsi="宋体" w:cs="仿宋_GB2312" w:hint="eastAsia"/>
          <w:kern w:val="0"/>
          <w:sz w:val="32"/>
          <w:szCs w:val="32"/>
        </w:rPr>
        <w:t>无效的，及时报告消防</w:t>
      </w:r>
      <w:r>
        <w:rPr>
          <w:rFonts w:ascii="宋体" w:hAnsi="宋体" w:cs="仿宋_GB2312" w:hint="eastAsia"/>
          <w:kern w:val="0"/>
          <w:sz w:val="32"/>
          <w:szCs w:val="32"/>
        </w:rPr>
        <w:t>救援</w:t>
      </w:r>
      <w:r w:rsidRPr="00B10859">
        <w:rPr>
          <w:rFonts w:ascii="宋体" w:hAnsi="宋体" w:cs="仿宋_GB2312" w:hint="eastAsia"/>
          <w:kern w:val="0"/>
          <w:sz w:val="32"/>
          <w:szCs w:val="32"/>
        </w:rPr>
        <w:t>机构</w:t>
      </w:r>
      <w:r w:rsidRPr="0042391E">
        <w:rPr>
          <w:rFonts w:ascii="宋体" w:hAnsi="宋体" w:cs="仿宋_GB2312" w:hint="eastAsia"/>
          <w:kern w:val="0"/>
          <w:sz w:val="32"/>
          <w:szCs w:val="32"/>
        </w:rPr>
        <w:t>等</w:t>
      </w:r>
      <w:r>
        <w:rPr>
          <w:rFonts w:ascii="宋体" w:hAnsi="宋体" w:cs="仿宋_GB2312" w:hint="eastAsia"/>
          <w:kern w:val="0"/>
          <w:sz w:val="32"/>
          <w:szCs w:val="32"/>
        </w:rPr>
        <w:t>有关行政管理部门</w:t>
      </w:r>
      <w:r w:rsidRPr="00B10859">
        <w:rPr>
          <w:rFonts w:ascii="宋体" w:hAnsi="宋体" w:cs="仿宋_GB2312" w:hint="eastAsia"/>
          <w:kern w:val="0"/>
          <w:sz w:val="32"/>
          <w:szCs w:val="32"/>
        </w:rPr>
        <w:t>依法处理</w:t>
      </w:r>
      <w:r>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（五）</w:t>
      </w:r>
      <w:r>
        <w:rPr>
          <w:rFonts w:ascii="宋体" w:hAnsi="宋体" w:cs="仿宋_GB2312" w:hint="eastAsia"/>
          <w:kern w:val="0"/>
          <w:sz w:val="32"/>
          <w:szCs w:val="32"/>
        </w:rPr>
        <w:t>发现有火灾隐患的，及时采取措施消除，或者</w:t>
      </w:r>
      <w:r w:rsidRPr="009411F4">
        <w:rPr>
          <w:rFonts w:ascii="宋体" w:hAnsi="宋体" w:cs="仿宋_GB2312" w:hint="eastAsia"/>
          <w:kern w:val="0"/>
          <w:sz w:val="32"/>
          <w:szCs w:val="32"/>
        </w:rPr>
        <w:t>制定火</w:t>
      </w:r>
      <w:r w:rsidRPr="009411F4">
        <w:rPr>
          <w:rFonts w:ascii="宋体" w:hAnsi="宋体" w:cs="仿宋_GB2312" w:hint="eastAsia"/>
          <w:kern w:val="0"/>
          <w:sz w:val="32"/>
          <w:szCs w:val="32"/>
        </w:rPr>
        <w:lastRenderedPageBreak/>
        <w:t>灾隐患整改方案，</w:t>
      </w:r>
      <w:r>
        <w:rPr>
          <w:rFonts w:ascii="宋体" w:hAnsi="宋体" w:cs="仿宋_GB2312" w:hint="eastAsia"/>
          <w:kern w:val="0"/>
          <w:sz w:val="32"/>
          <w:szCs w:val="32"/>
        </w:rPr>
        <w:t>报业主委员会、业主大会或者业主、使用人同意后，</w:t>
      </w:r>
      <w:r w:rsidRPr="009411F4">
        <w:rPr>
          <w:rFonts w:ascii="宋体" w:hAnsi="宋体" w:cs="仿宋_GB2312" w:hint="eastAsia"/>
          <w:kern w:val="0"/>
          <w:sz w:val="32"/>
          <w:szCs w:val="32"/>
        </w:rPr>
        <w:t>落实整改措施，并在整改期间采取防护措施；</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（六）督促业主、使用人履行消防安全</w:t>
      </w:r>
      <w:r>
        <w:rPr>
          <w:rFonts w:ascii="宋体" w:hAnsi="宋体" w:cs="仿宋_GB2312" w:hint="eastAsia"/>
          <w:kern w:val="0"/>
          <w:sz w:val="32"/>
          <w:szCs w:val="32"/>
        </w:rPr>
        <w:t>义务</w:t>
      </w:r>
      <w:r w:rsidRPr="009411F4">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（七）定期向</w:t>
      </w:r>
      <w:r w:rsidRPr="005E6883">
        <w:rPr>
          <w:rFonts w:ascii="宋体" w:hAnsi="宋体" w:cs="仿宋_GB2312" w:hint="eastAsia"/>
          <w:kern w:val="0"/>
          <w:sz w:val="32"/>
          <w:szCs w:val="32"/>
        </w:rPr>
        <w:t>所在住宅小区的业主委员会和</w:t>
      </w:r>
      <w:r w:rsidRPr="009411F4">
        <w:rPr>
          <w:rFonts w:ascii="宋体" w:hAnsi="宋体" w:cs="仿宋_GB2312" w:hint="eastAsia"/>
          <w:kern w:val="0"/>
          <w:sz w:val="32"/>
          <w:szCs w:val="32"/>
        </w:rPr>
        <w:t>业主、使用人通报消防安全情况，提示消防安全风险；</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（八）组织开展经常性的消防宣传教育；</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（九）制定灭火和应急疏散预案，并定期组织演练；</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（十）法律法规、规章规定和合同约定的其他消防安全职责。</w:t>
      </w:r>
    </w:p>
    <w:p w:rsidR="002A354F" w:rsidRDefault="002A354F" w:rsidP="002A354F">
      <w:pPr>
        <w:spacing w:line="600" w:lineRule="exact"/>
        <w:ind w:firstLineChars="200" w:firstLine="640"/>
        <w:rPr>
          <w:rFonts w:ascii="宋体" w:hAnsi="宋体" w:cs="仿宋_GB2312"/>
          <w:kern w:val="0"/>
          <w:sz w:val="32"/>
          <w:szCs w:val="32"/>
        </w:rPr>
      </w:pPr>
      <w:r w:rsidRPr="009411F4">
        <w:rPr>
          <w:rFonts w:ascii="黑体" w:eastAsia="黑体" w:hAnsi="黑体" w:cs="黑体" w:hint="eastAsia"/>
          <w:kern w:val="0"/>
          <w:sz w:val="32"/>
          <w:szCs w:val="32"/>
        </w:rPr>
        <w:t>第十</w:t>
      </w:r>
      <w:r>
        <w:rPr>
          <w:rFonts w:ascii="黑体" w:eastAsia="黑体" w:hAnsi="黑体" w:cs="黑体" w:hint="eastAsia"/>
          <w:kern w:val="0"/>
          <w:sz w:val="32"/>
          <w:szCs w:val="32"/>
        </w:rPr>
        <w:t>一</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每栋高层住宅建筑应当明确一名消防安全楼长，由</w:t>
      </w:r>
      <w:r>
        <w:rPr>
          <w:rFonts w:ascii="宋体" w:hAnsi="宋体" w:cs="仿宋_GB2312" w:hint="eastAsia"/>
          <w:kern w:val="0"/>
          <w:sz w:val="32"/>
          <w:szCs w:val="32"/>
        </w:rPr>
        <w:t>接受委托的消防服务单位</w:t>
      </w:r>
      <w:r w:rsidRPr="009411F4">
        <w:rPr>
          <w:rFonts w:ascii="宋体" w:hAnsi="宋体" w:cs="仿宋_GB2312" w:hint="eastAsia"/>
          <w:kern w:val="0"/>
          <w:sz w:val="32"/>
          <w:szCs w:val="32"/>
        </w:rPr>
        <w:t>的</w:t>
      </w:r>
      <w:r>
        <w:rPr>
          <w:rFonts w:ascii="宋体" w:hAnsi="宋体" w:cs="仿宋_GB2312" w:hint="eastAsia"/>
          <w:kern w:val="0"/>
          <w:sz w:val="32"/>
          <w:szCs w:val="32"/>
        </w:rPr>
        <w:t>工作</w:t>
      </w:r>
      <w:r w:rsidRPr="009411F4">
        <w:rPr>
          <w:rFonts w:ascii="宋体" w:hAnsi="宋体" w:cs="仿宋_GB2312" w:hint="eastAsia"/>
          <w:kern w:val="0"/>
          <w:sz w:val="32"/>
          <w:szCs w:val="32"/>
        </w:rPr>
        <w:t>人员</w:t>
      </w:r>
      <w:r>
        <w:rPr>
          <w:rFonts w:ascii="宋体" w:hAnsi="宋体" w:cs="仿宋_GB2312" w:hint="eastAsia"/>
          <w:kern w:val="0"/>
          <w:sz w:val="32"/>
          <w:szCs w:val="32"/>
        </w:rPr>
        <w:t>、</w:t>
      </w:r>
      <w:r w:rsidRPr="005E6883">
        <w:rPr>
          <w:rFonts w:ascii="宋体" w:hAnsi="宋体" w:cs="仿宋_GB2312" w:hint="eastAsia"/>
          <w:kern w:val="0"/>
          <w:sz w:val="32"/>
          <w:szCs w:val="32"/>
        </w:rPr>
        <w:t>业主委员会委员</w:t>
      </w:r>
      <w:r>
        <w:rPr>
          <w:rFonts w:ascii="宋体" w:hAnsi="宋体" w:cs="仿宋_GB2312" w:hint="eastAsia"/>
          <w:kern w:val="0"/>
          <w:sz w:val="32"/>
          <w:szCs w:val="32"/>
        </w:rPr>
        <w:t>、业主代表</w:t>
      </w:r>
      <w:r w:rsidRPr="009411F4">
        <w:rPr>
          <w:rFonts w:ascii="宋体" w:hAnsi="宋体" w:cs="仿宋_GB2312" w:hint="eastAsia"/>
          <w:kern w:val="0"/>
          <w:sz w:val="32"/>
          <w:szCs w:val="32"/>
        </w:rPr>
        <w:t>或者基层网格</w:t>
      </w:r>
      <w:r>
        <w:rPr>
          <w:rFonts w:ascii="宋体" w:hAnsi="宋体" w:cs="仿宋_GB2312" w:hint="eastAsia"/>
          <w:kern w:val="0"/>
          <w:sz w:val="32"/>
          <w:szCs w:val="32"/>
        </w:rPr>
        <w:t>化</w:t>
      </w:r>
      <w:r w:rsidRPr="009411F4">
        <w:rPr>
          <w:rFonts w:ascii="宋体" w:hAnsi="宋体" w:cs="仿宋_GB2312" w:hint="eastAsia"/>
          <w:kern w:val="0"/>
          <w:sz w:val="32"/>
          <w:szCs w:val="32"/>
        </w:rPr>
        <w:t>管理人员担任，</w:t>
      </w:r>
      <w:r>
        <w:rPr>
          <w:rFonts w:ascii="宋体" w:hAnsi="宋体" w:cs="仿宋_GB2312" w:hint="eastAsia"/>
          <w:kern w:val="0"/>
          <w:sz w:val="32"/>
          <w:szCs w:val="32"/>
        </w:rPr>
        <w:t>并在显著位置公示消防安全楼长的姓名、联系方式和消防安全管理职责等信息。</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消防安全楼长</w:t>
      </w:r>
      <w:r>
        <w:rPr>
          <w:rFonts w:ascii="宋体" w:hAnsi="宋体" w:cs="仿宋_GB2312" w:hint="eastAsia"/>
          <w:kern w:val="0"/>
          <w:sz w:val="32"/>
          <w:szCs w:val="32"/>
        </w:rPr>
        <w:t>应当开展下列消防安全管理工作</w:t>
      </w:r>
      <w:r w:rsidRPr="009411F4">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（一）组织开展防火巡查、检查，督促整改火灾隐患；</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（二）保障疏散通道、安全出口、消防车通道畅通；</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（三）保障消防设施、器材以及消防安全标志完好有效；</w:t>
      </w:r>
    </w:p>
    <w:p w:rsidR="002A354F" w:rsidRPr="009411F4" w:rsidRDefault="002A354F" w:rsidP="002A354F">
      <w:pPr>
        <w:spacing w:line="600" w:lineRule="exact"/>
        <w:ind w:firstLineChars="200" w:firstLine="640"/>
        <w:rPr>
          <w:rFonts w:ascii="宋体" w:hAnsi="宋体"/>
          <w:kern w:val="0"/>
          <w:sz w:val="32"/>
          <w:szCs w:val="32"/>
        </w:rPr>
      </w:pPr>
      <w:r>
        <w:rPr>
          <w:rFonts w:ascii="宋体" w:hAnsi="宋体" w:cs="仿宋_GB2312" w:hint="eastAsia"/>
          <w:kern w:val="0"/>
          <w:sz w:val="32"/>
          <w:szCs w:val="32"/>
        </w:rPr>
        <w:t>（四）定期开展消防安全</w:t>
      </w:r>
      <w:r w:rsidRPr="009411F4">
        <w:rPr>
          <w:rFonts w:ascii="宋体" w:hAnsi="宋体" w:cs="仿宋_GB2312" w:hint="eastAsia"/>
          <w:kern w:val="0"/>
          <w:sz w:val="32"/>
          <w:szCs w:val="32"/>
        </w:rPr>
        <w:t>宣传，提醒消防安全注意事项；</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（五）对老年人、儿童、残疾人等开展针对性的消防</w:t>
      </w:r>
      <w:r>
        <w:rPr>
          <w:rFonts w:ascii="宋体" w:hAnsi="宋体" w:cs="仿宋_GB2312" w:hint="eastAsia"/>
          <w:kern w:val="0"/>
          <w:sz w:val="32"/>
          <w:szCs w:val="32"/>
        </w:rPr>
        <w:t>安全</w:t>
      </w:r>
      <w:r w:rsidRPr="009411F4">
        <w:rPr>
          <w:rFonts w:ascii="宋体" w:hAnsi="宋体" w:cs="仿宋_GB2312" w:hint="eastAsia"/>
          <w:kern w:val="0"/>
          <w:sz w:val="32"/>
          <w:szCs w:val="32"/>
        </w:rPr>
        <w:t>教育和帮扶；</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（六）</w:t>
      </w:r>
      <w:r>
        <w:rPr>
          <w:rFonts w:ascii="宋体" w:hAnsi="宋体" w:cs="仿宋_GB2312" w:hint="eastAsia"/>
          <w:kern w:val="0"/>
          <w:sz w:val="32"/>
          <w:szCs w:val="32"/>
        </w:rPr>
        <w:t>定期组织</w:t>
      </w:r>
      <w:r w:rsidRPr="009411F4">
        <w:rPr>
          <w:rFonts w:ascii="宋体" w:hAnsi="宋体" w:cs="仿宋_GB2312" w:hint="eastAsia"/>
          <w:kern w:val="0"/>
          <w:sz w:val="32"/>
          <w:szCs w:val="32"/>
        </w:rPr>
        <w:t>业主、使用人</w:t>
      </w:r>
      <w:r>
        <w:rPr>
          <w:rFonts w:ascii="宋体" w:hAnsi="宋体" w:cs="仿宋_GB2312" w:hint="eastAsia"/>
          <w:kern w:val="0"/>
          <w:sz w:val="32"/>
          <w:szCs w:val="32"/>
        </w:rPr>
        <w:t>和消防</w:t>
      </w:r>
      <w:r w:rsidRPr="005E6883">
        <w:rPr>
          <w:rFonts w:ascii="宋体" w:hAnsi="宋体" w:cs="仿宋_GB2312" w:hint="eastAsia"/>
          <w:kern w:val="0"/>
          <w:sz w:val="32"/>
          <w:szCs w:val="32"/>
        </w:rPr>
        <w:t>服务单位</w:t>
      </w:r>
      <w:r>
        <w:rPr>
          <w:rFonts w:ascii="宋体" w:hAnsi="宋体" w:cs="仿宋_GB2312" w:hint="eastAsia"/>
          <w:kern w:val="0"/>
          <w:sz w:val="32"/>
          <w:szCs w:val="32"/>
        </w:rPr>
        <w:t>工作人员</w:t>
      </w:r>
      <w:r w:rsidRPr="009411F4">
        <w:rPr>
          <w:rFonts w:ascii="宋体" w:hAnsi="宋体" w:cs="仿宋_GB2312" w:hint="eastAsia"/>
          <w:kern w:val="0"/>
          <w:sz w:val="32"/>
          <w:szCs w:val="32"/>
        </w:rPr>
        <w:t>开展灭火和应急疏散演练。</w:t>
      </w:r>
    </w:p>
    <w:p w:rsidR="002A354F"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高层住宅建筑消防安全楼长应当熟悉高层建筑疏散通道</w:t>
      </w:r>
      <w:r w:rsidRPr="009411F4">
        <w:rPr>
          <w:rFonts w:ascii="宋体" w:hAnsi="宋体" w:cs="宋体"/>
          <w:kern w:val="0"/>
          <w:sz w:val="32"/>
          <w:szCs w:val="32"/>
        </w:rPr>
        <w:t>(</w:t>
      </w:r>
      <w:r w:rsidRPr="009411F4">
        <w:rPr>
          <w:rFonts w:ascii="宋体" w:hAnsi="宋体" w:cs="仿宋_GB2312" w:hint="eastAsia"/>
          <w:kern w:val="0"/>
          <w:sz w:val="32"/>
          <w:szCs w:val="32"/>
        </w:rPr>
        <w:t>楼梯</w:t>
      </w:r>
      <w:r w:rsidRPr="009411F4">
        <w:rPr>
          <w:rFonts w:ascii="宋体" w:hAnsi="宋体" w:cs="宋体"/>
          <w:kern w:val="0"/>
          <w:sz w:val="32"/>
          <w:szCs w:val="32"/>
        </w:rPr>
        <w:t>)</w:t>
      </w:r>
      <w:r w:rsidRPr="009411F4">
        <w:rPr>
          <w:rFonts w:ascii="宋体" w:hAnsi="宋体" w:cs="仿宋_GB2312" w:hint="eastAsia"/>
          <w:kern w:val="0"/>
          <w:sz w:val="32"/>
          <w:szCs w:val="32"/>
        </w:rPr>
        <w:t>和安全出口、楼层结构以及消防控制室等消防安全重点部位的</w:t>
      </w:r>
      <w:r w:rsidRPr="009411F4">
        <w:rPr>
          <w:rFonts w:ascii="宋体" w:hAnsi="宋体" w:cs="仿宋_GB2312" w:hint="eastAsia"/>
          <w:kern w:val="0"/>
          <w:sz w:val="32"/>
          <w:szCs w:val="32"/>
        </w:rPr>
        <w:lastRenderedPageBreak/>
        <w:t>位置及管理情况；熟悉建筑消防设施、灭火器材的位置以及维护保养情况；熟悉建筑消防安全状况及隐患整改情况；掌握</w:t>
      </w:r>
      <w:r>
        <w:rPr>
          <w:rFonts w:ascii="宋体" w:hAnsi="宋体" w:cs="仿宋_GB2312" w:hint="eastAsia"/>
          <w:kern w:val="0"/>
          <w:sz w:val="32"/>
          <w:szCs w:val="32"/>
        </w:rPr>
        <w:t>消防设施和</w:t>
      </w:r>
      <w:r w:rsidRPr="009411F4">
        <w:rPr>
          <w:rFonts w:ascii="宋体" w:hAnsi="宋体" w:cs="仿宋_GB2312" w:hint="eastAsia"/>
          <w:kern w:val="0"/>
          <w:sz w:val="32"/>
          <w:szCs w:val="32"/>
        </w:rPr>
        <w:t>灭火器材的使用方法、组织人员疏散的方法、防火巡查检查的方法、开展群众性消防宣传教育的方法。</w:t>
      </w:r>
    </w:p>
    <w:p w:rsidR="002A354F" w:rsidRDefault="002A354F" w:rsidP="002A354F">
      <w:pPr>
        <w:spacing w:line="600" w:lineRule="exact"/>
        <w:ind w:firstLineChars="200" w:firstLine="640"/>
        <w:rPr>
          <w:rFonts w:ascii="宋体" w:hAnsi="宋体" w:cs="仿宋_GB2312"/>
          <w:kern w:val="0"/>
          <w:sz w:val="32"/>
          <w:szCs w:val="32"/>
        </w:rPr>
      </w:pPr>
      <w:r w:rsidRPr="009411F4">
        <w:rPr>
          <w:rFonts w:ascii="黑体" w:eastAsia="黑体" w:hAnsi="黑体" w:cs="黑体" w:hint="eastAsia"/>
          <w:kern w:val="0"/>
          <w:sz w:val="32"/>
          <w:szCs w:val="32"/>
        </w:rPr>
        <w:t>第十二条</w:t>
      </w:r>
      <w:r w:rsidRPr="009411F4">
        <w:rPr>
          <w:rFonts w:ascii="宋体" w:hAnsi="宋体" w:cs="宋体"/>
          <w:kern w:val="0"/>
          <w:sz w:val="32"/>
          <w:szCs w:val="32"/>
        </w:rPr>
        <w:t xml:space="preserve">  </w:t>
      </w:r>
      <w:r w:rsidRPr="009411F4">
        <w:rPr>
          <w:rFonts w:ascii="宋体" w:hAnsi="宋体" w:cs="仿宋_GB2312" w:hint="eastAsia"/>
          <w:kern w:val="0"/>
          <w:sz w:val="32"/>
          <w:szCs w:val="32"/>
        </w:rPr>
        <w:t>消防</w:t>
      </w:r>
      <w:r>
        <w:rPr>
          <w:rFonts w:ascii="宋体" w:hAnsi="宋体" w:cs="仿宋_GB2312" w:hint="eastAsia"/>
          <w:kern w:val="0"/>
          <w:sz w:val="32"/>
          <w:szCs w:val="32"/>
        </w:rPr>
        <w:t>救援</w:t>
      </w:r>
      <w:r w:rsidRPr="009411F4">
        <w:rPr>
          <w:rFonts w:ascii="宋体" w:hAnsi="宋体" w:cs="仿宋_GB2312" w:hint="eastAsia"/>
          <w:kern w:val="0"/>
          <w:sz w:val="32"/>
          <w:szCs w:val="32"/>
        </w:rPr>
        <w:t>机构依法对高层建筑实施消防监督</w:t>
      </w:r>
      <w:r>
        <w:rPr>
          <w:rFonts w:ascii="宋体" w:hAnsi="宋体" w:cs="仿宋_GB2312" w:hint="eastAsia"/>
          <w:kern w:val="0"/>
          <w:sz w:val="32"/>
          <w:szCs w:val="32"/>
        </w:rPr>
        <w:t>检查</w:t>
      </w:r>
      <w:r w:rsidRPr="009411F4">
        <w:rPr>
          <w:rFonts w:ascii="宋体" w:hAnsi="宋体" w:cs="仿宋_GB2312" w:hint="eastAsia"/>
          <w:kern w:val="0"/>
          <w:sz w:val="32"/>
          <w:szCs w:val="32"/>
        </w:rPr>
        <w:t>，督促业主、使用人、</w:t>
      </w:r>
      <w:r>
        <w:rPr>
          <w:rFonts w:ascii="宋体" w:hAnsi="宋体" w:cs="仿宋_GB2312" w:hint="eastAsia"/>
          <w:kern w:val="0"/>
          <w:sz w:val="32"/>
          <w:szCs w:val="32"/>
        </w:rPr>
        <w:t>受委托的消防</w:t>
      </w:r>
      <w:r w:rsidRPr="005E6883">
        <w:rPr>
          <w:rFonts w:ascii="宋体" w:hAnsi="宋体" w:cs="仿宋_GB2312" w:hint="eastAsia"/>
          <w:kern w:val="0"/>
          <w:sz w:val="32"/>
          <w:szCs w:val="32"/>
        </w:rPr>
        <w:t>服务单位</w:t>
      </w:r>
      <w:r w:rsidRPr="009411F4">
        <w:rPr>
          <w:rFonts w:ascii="宋体" w:hAnsi="宋体" w:cs="仿宋_GB2312" w:hint="eastAsia"/>
          <w:kern w:val="0"/>
          <w:sz w:val="32"/>
          <w:szCs w:val="32"/>
        </w:rPr>
        <w:t>落实消防安全责任</w:t>
      </w:r>
      <w:r>
        <w:rPr>
          <w:rFonts w:ascii="宋体" w:hAnsi="宋体" w:cs="仿宋_GB2312" w:hint="eastAsia"/>
          <w:kern w:val="0"/>
          <w:sz w:val="32"/>
          <w:szCs w:val="32"/>
        </w:rPr>
        <w:t>；对监督检查中发现的火灾隐患，通知有关单位或者个人立即采取措施消除隐患；</w:t>
      </w:r>
      <w:r w:rsidRPr="009411F4">
        <w:rPr>
          <w:rFonts w:ascii="宋体" w:hAnsi="宋体" w:cs="仿宋_GB2312" w:hint="eastAsia"/>
          <w:kern w:val="0"/>
          <w:sz w:val="32"/>
          <w:szCs w:val="32"/>
        </w:rPr>
        <w:t>做好消防安全宣传教育工作</w:t>
      </w:r>
      <w:r>
        <w:rPr>
          <w:rFonts w:ascii="宋体" w:hAnsi="宋体" w:cs="仿宋_GB2312" w:hint="eastAsia"/>
          <w:kern w:val="0"/>
          <w:sz w:val="32"/>
          <w:szCs w:val="32"/>
        </w:rPr>
        <w:t>，定期发布高层建筑消防安全风险提示</w:t>
      </w:r>
      <w:r w:rsidRPr="009411F4">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县级以上人民政府其他有关部门按照管行业必须管安全、管业务必须管安全、管生产经营必须管安全的要求，在各自职责范围内依法依规做好高层建筑的消防安全工作。</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第十三条</w:t>
      </w:r>
      <w:r w:rsidRPr="009411F4">
        <w:rPr>
          <w:rFonts w:ascii="宋体" w:hAnsi="宋体" w:cs="宋体"/>
          <w:kern w:val="0"/>
          <w:sz w:val="32"/>
          <w:szCs w:val="32"/>
        </w:rPr>
        <w:t xml:space="preserve">  </w:t>
      </w:r>
      <w:r w:rsidRPr="009411F4">
        <w:rPr>
          <w:rFonts w:ascii="宋体" w:hAnsi="宋体" w:cs="仿宋_GB2312" w:hint="eastAsia"/>
          <w:kern w:val="0"/>
          <w:sz w:val="32"/>
          <w:szCs w:val="32"/>
        </w:rPr>
        <w:t>乡镇人民政府、街道办事处应当</w:t>
      </w:r>
      <w:r>
        <w:rPr>
          <w:rFonts w:ascii="宋体" w:hAnsi="宋体" w:cs="仿宋_GB2312" w:hint="eastAsia"/>
          <w:kern w:val="0"/>
          <w:sz w:val="32"/>
          <w:szCs w:val="32"/>
        </w:rPr>
        <w:t>依法</w:t>
      </w:r>
      <w:r w:rsidRPr="009411F4">
        <w:rPr>
          <w:rFonts w:ascii="宋体" w:hAnsi="宋体" w:cs="仿宋_GB2312" w:hint="eastAsia"/>
          <w:kern w:val="0"/>
          <w:sz w:val="32"/>
          <w:szCs w:val="32"/>
        </w:rPr>
        <w:t>将高层建筑消防安全管理纳入基层社会治理和网格化管理范围，定期组织开展消防安全检查和宣传教育，督促整改火灾隐患。</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乡镇人民政府、街道办事处应当</w:t>
      </w:r>
      <w:r>
        <w:rPr>
          <w:rFonts w:ascii="宋体" w:hAnsi="宋体" w:cs="仿宋_GB2312" w:hint="eastAsia"/>
          <w:kern w:val="0"/>
          <w:sz w:val="32"/>
          <w:szCs w:val="32"/>
        </w:rPr>
        <w:t>依法</w:t>
      </w:r>
      <w:r w:rsidRPr="009411F4">
        <w:rPr>
          <w:rFonts w:ascii="宋体" w:hAnsi="宋体" w:cs="仿宋_GB2312" w:hint="eastAsia"/>
          <w:kern w:val="0"/>
          <w:sz w:val="32"/>
          <w:szCs w:val="32"/>
        </w:rPr>
        <w:t>指导、支持和帮助</w:t>
      </w:r>
      <w:r w:rsidRPr="005E6883">
        <w:rPr>
          <w:rFonts w:ascii="宋体" w:hAnsi="宋体" w:cs="仿宋_GB2312" w:hint="eastAsia"/>
          <w:kern w:val="0"/>
          <w:sz w:val="32"/>
          <w:szCs w:val="32"/>
        </w:rPr>
        <w:t>社区</w:t>
      </w:r>
      <w:r w:rsidRPr="009411F4">
        <w:rPr>
          <w:rFonts w:ascii="宋体" w:hAnsi="宋体" w:cs="仿宋_GB2312" w:hint="eastAsia"/>
          <w:kern w:val="0"/>
          <w:sz w:val="32"/>
          <w:szCs w:val="32"/>
        </w:rPr>
        <w:t>居民委员会、村民委员会，</w:t>
      </w:r>
      <w:r w:rsidRPr="005E6883">
        <w:rPr>
          <w:rFonts w:ascii="宋体" w:hAnsi="宋体" w:cs="仿宋_GB2312" w:hint="eastAsia"/>
          <w:kern w:val="0"/>
          <w:sz w:val="32"/>
          <w:szCs w:val="32"/>
        </w:rPr>
        <w:t>开展针对高层建筑的群众性消防工作</w:t>
      </w:r>
      <w:r w:rsidRPr="009411F4">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对</w:t>
      </w:r>
      <w:r w:rsidRPr="005E6883">
        <w:rPr>
          <w:rFonts w:ascii="宋体" w:hAnsi="宋体" w:cs="仿宋_GB2312" w:hint="eastAsia"/>
          <w:kern w:val="0"/>
          <w:sz w:val="32"/>
          <w:szCs w:val="32"/>
        </w:rPr>
        <w:t>未委托</w:t>
      </w:r>
      <w:r>
        <w:rPr>
          <w:rFonts w:ascii="宋体" w:hAnsi="宋体" w:cs="仿宋_GB2312" w:hint="eastAsia"/>
          <w:kern w:val="0"/>
          <w:sz w:val="32"/>
          <w:szCs w:val="32"/>
        </w:rPr>
        <w:t>消防</w:t>
      </w:r>
      <w:r w:rsidRPr="005E6883">
        <w:rPr>
          <w:rFonts w:ascii="宋体" w:hAnsi="宋体" w:cs="仿宋_GB2312" w:hint="eastAsia"/>
          <w:kern w:val="0"/>
          <w:sz w:val="32"/>
          <w:szCs w:val="32"/>
        </w:rPr>
        <w:t>服务单位提供消防安全服务，</w:t>
      </w:r>
      <w:r w:rsidRPr="009411F4">
        <w:rPr>
          <w:rFonts w:ascii="宋体" w:hAnsi="宋体" w:cs="仿宋_GB2312" w:hint="eastAsia"/>
          <w:kern w:val="0"/>
          <w:sz w:val="32"/>
          <w:szCs w:val="32"/>
        </w:rPr>
        <w:t>且未成立业主委员会的高层住宅建筑，乡镇人民政府、街道办事处应当</w:t>
      </w:r>
      <w:r>
        <w:rPr>
          <w:rFonts w:ascii="宋体" w:hAnsi="宋体" w:cs="仿宋_GB2312" w:hint="eastAsia"/>
          <w:kern w:val="0"/>
          <w:sz w:val="32"/>
          <w:szCs w:val="32"/>
        </w:rPr>
        <w:t>依法</w:t>
      </w:r>
      <w:r w:rsidRPr="009411F4">
        <w:rPr>
          <w:rFonts w:ascii="宋体" w:hAnsi="宋体" w:cs="仿宋_GB2312" w:hint="eastAsia"/>
          <w:kern w:val="0"/>
          <w:sz w:val="32"/>
          <w:szCs w:val="32"/>
        </w:rPr>
        <w:t>督促</w:t>
      </w:r>
      <w:r w:rsidRPr="0018467F">
        <w:rPr>
          <w:rFonts w:ascii="宋体" w:hAnsi="宋体" w:cs="仿宋_GB2312" w:hint="eastAsia"/>
          <w:kern w:val="0"/>
          <w:sz w:val="32"/>
          <w:szCs w:val="32"/>
        </w:rPr>
        <w:t>组建居民委员会、村民委员会和业主、使用人代表参加</w:t>
      </w:r>
      <w:r>
        <w:rPr>
          <w:rFonts w:ascii="宋体" w:hAnsi="宋体" w:cs="仿宋_GB2312" w:hint="eastAsia"/>
          <w:kern w:val="0"/>
          <w:sz w:val="32"/>
          <w:szCs w:val="32"/>
        </w:rPr>
        <w:t>的</w:t>
      </w:r>
      <w:r w:rsidRPr="009411F4">
        <w:rPr>
          <w:rFonts w:ascii="宋体" w:hAnsi="宋体" w:cs="仿宋_GB2312" w:hint="eastAsia"/>
          <w:kern w:val="0"/>
          <w:sz w:val="32"/>
          <w:szCs w:val="32"/>
        </w:rPr>
        <w:t>自主管理机构</w:t>
      </w:r>
      <w:r>
        <w:rPr>
          <w:rFonts w:ascii="宋体" w:hAnsi="宋体" w:cs="仿宋_GB2312" w:hint="eastAsia"/>
          <w:kern w:val="0"/>
          <w:sz w:val="32"/>
          <w:szCs w:val="32"/>
        </w:rPr>
        <w:t>，</w:t>
      </w:r>
      <w:r w:rsidRPr="009411F4">
        <w:rPr>
          <w:rFonts w:ascii="宋体" w:hAnsi="宋体" w:cs="仿宋_GB2312" w:hint="eastAsia"/>
          <w:kern w:val="0"/>
          <w:sz w:val="32"/>
          <w:szCs w:val="32"/>
        </w:rPr>
        <w:t>对消防安全实施管理。有条件的乡镇人民政府、街道办事处</w:t>
      </w:r>
      <w:r>
        <w:rPr>
          <w:rFonts w:ascii="宋体" w:hAnsi="宋体" w:cs="仿宋_GB2312" w:hint="eastAsia"/>
          <w:kern w:val="0"/>
          <w:sz w:val="32"/>
          <w:szCs w:val="32"/>
        </w:rPr>
        <w:t>应当依法</w:t>
      </w:r>
      <w:r w:rsidRPr="009411F4">
        <w:rPr>
          <w:rFonts w:ascii="宋体" w:hAnsi="宋体" w:cs="仿宋_GB2312" w:hint="eastAsia"/>
          <w:kern w:val="0"/>
          <w:sz w:val="32"/>
          <w:szCs w:val="32"/>
        </w:rPr>
        <w:t>通过购买服务等方式，为业主、使用人提供高层住宅建筑消防安全服务。</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lastRenderedPageBreak/>
        <w:t>第十四条</w:t>
      </w:r>
      <w:r w:rsidRPr="009411F4">
        <w:rPr>
          <w:rFonts w:ascii="宋体" w:hAnsi="宋体" w:cs="宋体"/>
          <w:kern w:val="0"/>
          <w:sz w:val="32"/>
          <w:szCs w:val="32"/>
        </w:rPr>
        <w:t xml:space="preserve">  </w:t>
      </w:r>
      <w:r w:rsidRPr="005E6883">
        <w:rPr>
          <w:rFonts w:ascii="宋体" w:hAnsi="宋体" w:cs="仿宋_GB2312" w:hint="eastAsia"/>
          <w:kern w:val="0"/>
          <w:sz w:val="32"/>
          <w:szCs w:val="32"/>
        </w:rPr>
        <w:t>社区</w:t>
      </w:r>
      <w:r w:rsidRPr="009411F4">
        <w:rPr>
          <w:rFonts w:ascii="宋体" w:hAnsi="宋体" w:cs="仿宋_GB2312" w:hint="eastAsia"/>
          <w:kern w:val="0"/>
          <w:sz w:val="32"/>
          <w:szCs w:val="32"/>
        </w:rPr>
        <w:t>居民委员会、村民委员会应当组织制定防火</w:t>
      </w:r>
      <w:r w:rsidRPr="0018467F">
        <w:rPr>
          <w:rFonts w:ascii="宋体" w:hAnsi="宋体" w:cs="仿宋_GB2312" w:hint="eastAsia"/>
          <w:kern w:val="0"/>
          <w:sz w:val="32"/>
          <w:szCs w:val="32"/>
        </w:rPr>
        <w:t>安全</w:t>
      </w:r>
      <w:r w:rsidRPr="009411F4">
        <w:rPr>
          <w:rFonts w:ascii="宋体" w:hAnsi="宋体" w:cs="仿宋_GB2312" w:hint="eastAsia"/>
          <w:kern w:val="0"/>
          <w:sz w:val="32"/>
          <w:szCs w:val="32"/>
        </w:rPr>
        <w:t>公约，对高层建筑</w:t>
      </w:r>
      <w:r>
        <w:rPr>
          <w:rFonts w:ascii="宋体" w:hAnsi="宋体" w:cs="仿宋_GB2312" w:hint="eastAsia"/>
          <w:kern w:val="0"/>
          <w:sz w:val="32"/>
          <w:szCs w:val="32"/>
        </w:rPr>
        <w:t>进行防火安全检查，协助人民政府和有关部门加强</w:t>
      </w:r>
      <w:r w:rsidRPr="009411F4">
        <w:rPr>
          <w:rFonts w:ascii="宋体" w:hAnsi="宋体" w:cs="仿宋_GB2312" w:hint="eastAsia"/>
          <w:kern w:val="0"/>
          <w:sz w:val="32"/>
          <w:szCs w:val="32"/>
        </w:rPr>
        <w:t>消防宣传教育；对老年人、未成年人、残疾人等开展有针对性的消防宣传教育，加强消防安全帮扶。</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第十五条</w:t>
      </w:r>
      <w:r w:rsidRPr="009411F4">
        <w:rPr>
          <w:rFonts w:ascii="宋体" w:hAnsi="宋体" w:cs="宋体"/>
          <w:kern w:val="0"/>
          <w:sz w:val="32"/>
          <w:szCs w:val="32"/>
        </w:rPr>
        <w:t xml:space="preserve">  </w:t>
      </w:r>
      <w:r>
        <w:rPr>
          <w:rFonts w:ascii="宋体" w:hAnsi="宋体" w:cs="仿宋_GB2312" w:hint="eastAsia"/>
          <w:kern w:val="0"/>
          <w:sz w:val="32"/>
          <w:szCs w:val="32"/>
        </w:rPr>
        <w:t>供电、供水、供气、供暖、电视、通讯、网络等</w:t>
      </w:r>
      <w:r w:rsidRPr="0018467F">
        <w:rPr>
          <w:rFonts w:ascii="宋体" w:hAnsi="宋体" w:cs="仿宋_GB2312" w:hint="eastAsia"/>
          <w:kern w:val="0"/>
          <w:sz w:val="32"/>
          <w:szCs w:val="32"/>
        </w:rPr>
        <w:t>专业运营单位</w:t>
      </w:r>
      <w:r w:rsidRPr="009411F4">
        <w:rPr>
          <w:rFonts w:ascii="宋体" w:hAnsi="宋体" w:cs="仿宋_GB2312" w:hint="eastAsia"/>
          <w:kern w:val="0"/>
          <w:sz w:val="32"/>
          <w:szCs w:val="32"/>
        </w:rPr>
        <w:t>对高层建筑内由其管理的设施设备消防安全负责，并定期进行检查和维护。</w:t>
      </w:r>
    </w:p>
    <w:p w:rsidR="002A354F" w:rsidRPr="009411F4" w:rsidRDefault="002A354F" w:rsidP="002A354F">
      <w:pPr>
        <w:spacing w:beforeLines="50" w:afterLines="50" w:line="600" w:lineRule="exact"/>
        <w:ind w:firstLineChars="200" w:firstLine="640"/>
        <w:jc w:val="center"/>
        <w:rPr>
          <w:rFonts w:ascii="黑体" w:eastAsia="黑体" w:hAnsi="宋体"/>
          <w:sz w:val="32"/>
          <w:szCs w:val="32"/>
        </w:rPr>
      </w:pPr>
      <w:r w:rsidRPr="009411F4">
        <w:rPr>
          <w:rFonts w:ascii="黑体" w:eastAsia="黑体" w:hAnsi="宋体" w:cs="黑体" w:hint="eastAsia"/>
          <w:sz w:val="32"/>
          <w:szCs w:val="32"/>
        </w:rPr>
        <w:t>第三章</w:t>
      </w:r>
      <w:r w:rsidRPr="009411F4">
        <w:rPr>
          <w:rFonts w:ascii="黑体" w:eastAsia="黑体" w:hAnsi="宋体" w:cs="黑体"/>
          <w:sz w:val="32"/>
          <w:szCs w:val="32"/>
        </w:rPr>
        <w:t xml:space="preserve">  </w:t>
      </w:r>
      <w:r w:rsidRPr="009411F4">
        <w:rPr>
          <w:rFonts w:ascii="黑体" w:eastAsia="黑体" w:hAnsi="宋体" w:cs="黑体" w:hint="eastAsia"/>
          <w:sz w:val="32"/>
          <w:szCs w:val="32"/>
        </w:rPr>
        <w:t>消防安全管理</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第十</w:t>
      </w:r>
      <w:r>
        <w:rPr>
          <w:rFonts w:ascii="黑体" w:eastAsia="黑体" w:hAnsi="黑体" w:cs="黑体" w:hint="eastAsia"/>
          <w:kern w:val="0"/>
          <w:sz w:val="32"/>
          <w:szCs w:val="32"/>
        </w:rPr>
        <w:t>六</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高层建筑的业主、使用人应当与施工单位明确施工现场的消防安全责任。不得擅自变更建筑使用功能、改变防火防烟分区，不得违反消防技术标准使用易燃、可燃装修装饰材料。施工期间应当严格落实现场防</w:t>
      </w:r>
      <w:r>
        <w:rPr>
          <w:rFonts w:ascii="宋体" w:hAnsi="宋体" w:cs="仿宋_GB2312" w:hint="eastAsia"/>
          <w:kern w:val="0"/>
          <w:sz w:val="32"/>
          <w:szCs w:val="32"/>
        </w:rPr>
        <w:tab/>
      </w:r>
      <w:r w:rsidRPr="009411F4">
        <w:rPr>
          <w:rFonts w:ascii="宋体" w:hAnsi="宋体" w:cs="仿宋_GB2312" w:hint="eastAsia"/>
          <w:kern w:val="0"/>
          <w:sz w:val="32"/>
          <w:szCs w:val="32"/>
        </w:rPr>
        <w:t>范措施，配置消防器材，指定专人监护，采取防火</w:t>
      </w:r>
      <w:r>
        <w:rPr>
          <w:rFonts w:ascii="宋体" w:hAnsi="宋体" w:cs="仿宋_GB2312" w:hint="eastAsia"/>
          <w:kern w:val="0"/>
          <w:sz w:val="32"/>
          <w:szCs w:val="32"/>
        </w:rPr>
        <w:t>分隔</w:t>
      </w:r>
      <w:r w:rsidRPr="009411F4">
        <w:rPr>
          <w:rFonts w:ascii="宋体" w:hAnsi="宋体" w:cs="仿宋_GB2312" w:hint="eastAsia"/>
          <w:kern w:val="0"/>
          <w:sz w:val="32"/>
          <w:szCs w:val="32"/>
        </w:rPr>
        <w:t>措施，不得影响其他区域的人员安全疏散和消防设施的正常使用。</w:t>
      </w:r>
    </w:p>
    <w:p w:rsidR="002A354F" w:rsidRPr="0018467F" w:rsidRDefault="002A354F" w:rsidP="002A354F">
      <w:pPr>
        <w:spacing w:line="600" w:lineRule="exact"/>
        <w:ind w:firstLineChars="200" w:firstLine="640"/>
        <w:rPr>
          <w:rFonts w:ascii="宋体" w:hAnsi="宋体" w:cs="仿宋_GB2312"/>
          <w:kern w:val="0"/>
          <w:sz w:val="32"/>
          <w:szCs w:val="32"/>
        </w:rPr>
      </w:pPr>
      <w:r w:rsidRPr="009411F4">
        <w:rPr>
          <w:rFonts w:ascii="黑体" w:eastAsia="黑体" w:hAnsi="黑体" w:cs="黑体" w:hint="eastAsia"/>
          <w:kern w:val="0"/>
          <w:sz w:val="32"/>
          <w:szCs w:val="32"/>
        </w:rPr>
        <w:t>第十</w:t>
      </w:r>
      <w:r>
        <w:rPr>
          <w:rFonts w:ascii="黑体" w:eastAsia="黑体" w:hAnsi="黑体" w:cs="黑体" w:hint="eastAsia"/>
          <w:kern w:val="0"/>
          <w:sz w:val="32"/>
          <w:szCs w:val="32"/>
        </w:rPr>
        <w:t>七</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高层建筑需要进行电焊、气焊</w:t>
      </w:r>
      <w:r>
        <w:rPr>
          <w:rFonts w:ascii="宋体" w:hAnsi="宋体" w:cs="仿宋_GB2312" w:hint="eastAsia"/>
          <w:kern w:val="0"/>
          <w:sz w:val="32"/>
          <w:szCs w:val="32"/>
        </w:rPr>
        <w:t>等明火作业的，应当严格履行动火审批手续，落实现场监护人，配备消防</w:t>
      </w:r>
      <w:r w:rsidRPr="009411F4">
        <w:rPr>
          <w:rFonts w:ascii="宋体" w:hAnsi="宋体" w:cs="仿宋_GB2312" w:hint="eastAsia"/>
          <w:kern w:val="0"/>
          <w:sz w:val="32"/>
          <w:szCs w:val="32"/>
        </w:rPr>
        <w:t>器材，并在</w:t>
      </w:r>
      <w:r>
        <w:rPr>
          <w:rFonts w:ascii="宋体" w:hAnsi="宋体" w:cs="仿宋_GB2312" w:hint="eastAsia"/>
          <w:kern w:val="0"/>
          <w:sz w:val="32"/>
          <w:szCs w:val="32"/>
        </w:rPr>
        <w:t>建筑主入口和作业现场显著</w:t>
      </w:r>
      <w:r w:rsidRPr="009411F4">
        <w:rPr>
          <w:rFonts w:ascii="宋体" w:hAnsi="宋体" w:cs="仿宋_GB2312" w:hint="eastAsia"/>
          <w:kern w:val="0"/>
          <w:sz w:val="32"/>
          <w:szCs w:val="32"/>
        </w:rPr>
        <w:t>位置公告。作业人员应当依法持证上岗，严格遵守消防安全规定，清除周围及下方的易燃、可燃物，采取防火隔离措施。作业完毕后，应当进行全面检查，消除遗留火种。高层公共建筑</w:t>
      </w:r>
      <w:r w:rsidRPr="0018467F">
        <w:rPr>
          <w:rFonts w:ascii="宋体" w:hAnsi="宋体" w:cs="仿宋_GB2312" w:hint="eastAsia"/>
          <w:kern w:val="0"/>
          <w:sz w:val="32"/>
          <w:szCs w:val="32"/>
        </w:rPr>
        <w:t>内的商场、公共娱乐场所</w:t>
      </w:r>
      <w:r w:rsidRPr="009411F4">
        <w:rPr>
          <w:rFonts w:ascii="宋体" w:hAnsi="宋体" w:cs="仿宋_GB2312" w:hint="eastAsia"/>
          <w:kern w:val="0"/>
          <w:sz w:val="32"/>
          <w:szCs w:val="32"/>
        </w:rPr>
        <w:t>不得在营业期间动火施工。</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高层公共建筑内应当确定禁火禁烟区域，并设置明显标</w:t>
      </w:r>
      <w:r>
        <w:rPr>
          <w:rFonts w:ascii="宋体" w:hAnsi="宋体" w:cs="仿宋_GB2312" w:hint="eastAsia"/>
          <w:kern w:val="0"/>
          <w:sz w:val="32"/>
          <w:szCs w:val="32"/>
        </w:rPr>
        <w:t>志</w:t>
      </w:r>
      <w:r w:rsidRPr="009411F4">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lastRenderedPageBreak/>
        <w:t>第十</w:t>
      </w:r>
      <w:r>
        <w:rPr>
          <w:rFonts w:ascii="黑体" w:eastAsia="黑体" w:hAnsi="黑体" w:cs="黑体" w:hint="eastAsia"/>
          <w:kern w:val="0"/>
          <w:sz w:val="32"/>
          <w:szCs w:val="32"/>
        </w:rPr>
        <w:t>八</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高层建筑内电器设备的安装使用及其线路敷设、维护保养和检测应当符合消防技术标准及管理规定。</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高层建筑业主、使用人或者</w:t>
      </w:r>
      <w:r>
        <w:rPr>
          <w:rFonts w:ascii="宋体" w:hAnsi="宋体" w:cs="仿宋_GB2312" w:hint="eastAsia"/>
          <w:kern w:val="0"/>
          <w:sz w:val="32"/>
          <w:szCs w:val="32"/>
        </w:rPr>
        <w:t>消防服务单位</w:t>
      </w:r>
      <w:r w:rsidRPr="009411F4">
        <w:rPr>
          <w:rFonts w:ascii="宋体" w:hAnsi="宋体" w:cs="仿宋_GB2312" w:hint="eastAsia"/>
          <w:kern w:val="0"/>
          <w:sz w:val="32"/>
          <w:szCs w:val="32"/>
        </w:rPr>
        <w:t>，应当安排专业机构</w:t>
      </w:r>
      <w:r>
        <w:rPr>
          <w:rFonts w:ascii="宋体" w:hAnsi="宋体" w:cs="仿宋_GB2312" w:hint="eastAsia"/>
          <w:kern w:val="0"/>
          <w:sz w:val="32"/>
          <w:szCs w:val="32"/>
        </w:rPr>
        <w:t>或者</w:t>
      </w:r>
      <w:r w:rsidRPr="009411F4">
        <w:rPr>
          <w:rFonts w:ascii="宋体" w:hAnsi="宋体" w:cs="仿宋_GB2312" w:hint="eastAsia"/>
          <w:kern w:val="0"/>
          <w:sz w:val="32"/>
          <w:szCs w:val="32"/>
        </w:rPr>
        <w:t>专业电工定期</w:t>
      </w:r>
      <w:r w:rsidRPr="005E6883">
        <w:rPr>
          <w:rFonts w:ascii="宋体" w:hAnsi="宋体" w:cs="仿宋_GB2312" w:hint="eastAsia"/>
          <w:kern w:val="0"/>
          <w:sz w:val="32"/>
          <w:szCs w:val="32"/>
        </w:rPr>
        <w:t>对管理区域内的</w:t>
      </w:r>
      <w:r w:rsidRPr="009411F4">
        <w:rPr>
          <w:rFonts w:ascii="宋体" w:hAnsi="宋体" w:cs="仿宋_GB2312" w:hint="eastAsia"/>
          <w:kern w:val="0"/>
          <w:sz w:val="32"/>
          <w:szCs w:val="32"/>
        </w:rPr>
        <w:t>电器设备及线路进行检查；对不符合安全要求的，应当及时维修、更换。</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w:t>
      </w:r>
      <w:r>
        <w:rPr>
          <w:rFonts w:ascii="黑体" w:eastAsia="黑体" w:hAnsi="黑体" w:cs="黑体" w:hint="eastAsia"/>
          <w:kern w:val="0"/>
          <w:sz w:val="32"/>
          <w:szCs w:val="32"/>
        </w:rPr>
        <w:t>十九</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高层建筑内燃气用具的安装使用及其管路敷设、维护保养和检测应当符合消防技术标准及管理规定。禁止违反燃气安全使用规定，擅自安装、改装、拆除燃气设备和用具。</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第二十条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高层建筑内禁止生产、储存、经营甲、乙类</w:t>
      </w:r>
      <w:r w:rsidRPr="0018467F">
        <w:rPr>
          <w:rFonts w:ascii="宋体" w:hAnsi="宋体" w:cs="仿宋_GB2312" w:hint="eastAsia"/>
          <w:kern w:val="0"/>
          <w:sz w:val="32"/>
          <w:szCs w:val="32"/>
        </w:rPr>
        <w:t>火灾危险性</w:t>
      </w:r>
      <w:r>
        <w:rPr>
          <w:rFonts w:ascii="宋体" w:hAnsi="宋体" w:cs="仿宋_GB2312" w:hint="eastAsia"/>
          <w:kern w:val="0"/>
          <w:sz w:val="32"/>
          <w:szCs w:val="32"/>
        </w:rPr>
        <w:t>物</w:t>
      </w:r>
      <w:r w:rsidRPr="009411F4">
        <w:rPr>
          <w:rFonts w:ascii="宋体" w:hAnsi="宋体" w:cs="仿宋_GB2312" w:hint="eastAsia"/>
          <w:kern w:val="0"/>
          <w:sz w:val="32"/>
          <w:szCs w:val="32"/>
        </w:rPr>
        <w:t>品。</w:t>
      </w:r>
    </w:p>
    <w:p w:rsidR="002A354F" w:rsidRDefault="002A354F" w:rsidP="002A354F">
      <w:pPr>
        <w:spacing w:line="600" w:lineRule="exact"/>
        <w:ind w:firstLineChars="200" w:firstLine="640"/>
        <w:rPr>
          <w:rFonts w:ascii="宋体" w:hAnsi="宋体" w:cs="仿宋_GB2312"/>
          <w:kern w:val="0"/>
          <w:sz w:val="32"/>
          <w:szCs w:val="32"/>
        </w:rPr>
      </w:pPr>
      <w:r w:rsidRPr="007354E0">
        <w:rPr>
          <w:rFonts w:ascii="黑体" w:eastAsia="黑体" w:hAnsi="黑体" w:cs="黑体" w:hint="eastAsia"/>
          <w:kern w:val="0"/>
          <w:sz w:val="32"/>
          <w:szCs w:val="32"/>
        </w:rPr>
        <w:t>第二十</w:t>
      </w:r>
      <w:r>
        <w:rPr>
          <w:rFonts w:ascii="黑体" w:eastAsia="黑体" w:hAnsi="黑体" w:cs="黑体" w:hint="eastAsia"/>
          <w:kern w:val="0"/>
          <w:sz w:val="32"/>
          <w:szCs w:val="32"/>
        </w:rPr>
        <w:t>一</w:t>
      </w:r>
      <w:r w:rsidRPr="007354E0">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设有建筑外墙外保温系统的高层建筑，应当在主入口及周边相关</w:t>
      </w:r>
      <w:r>
        <w:rPr>
          <w:rFonts w:ascii="宋体" w:hAnsi="宋体" w:cs="仿宋_GB2312" w:hint="eastAsia"/>
          <w:kern w:val="0"/>
          <w:sz w:val="32"/>
          <w:szCs w:val="32"/>
        </w:rPr>
        <w:t>显著</w:t>
      </w:r>
      <w:r w:rsidRPr="009411F4">
        <w:rPr>
          <w:rFonts w:ascii="宋体" w:hAnsi="宋体" w:cs="仿宋_GB2312" w:hint="eastAsia"/>
          <w:kern w:val="0"/>
          <w:sz w:val="32"/>
          <w:szCs w:val="32"/>
        </w:rPr>
        <w:t>位置，设置提示性和警示性标识，标示外墙保温材料的燃烧性能、防火要求</w:t>
      </w:r>
      <w:r>
        <w:rPr>
          <w:rFonts w:ascii="宋体" w:hAnsi="宋体" w:cs="仿宋_GB2312" w:hint="eastAsia"/>
          <w:kern w:val="0"/>
          <w:sz w:val="32"/>
          <w:szCs w:val="32"/>
        </w:rPr>
        <w:t>。</w:t>
      </w:r>
      <w:r w:rsidRPr="009411F4">
        <w:rPr>
          <w:rFonts w:ascii="宋体" w:hAnsi="宋体" w:cs="仿宋_GB2312" w:hint="eastAsia"/>
          <w:kern w:val="0"/>
          <w:sz w:val="32"/>
          <w:szCs w:val="32"/>
        </w:rPr>
        <w:t>对高层建筑外墙外保温系统破损、开裂和脱落的，应当及时修复。高层建筑在进行外保温系统施工时，</w:t>
      </w:r>
      <w:r>
        <w:rPr>
          <w:rFonts w:ascii="宋体" w:hAnsi="宋体" w:cs="仿宋_GB2312" w:hint="eastAsia"/>
          <w:kern w:val="0"/>
          <w:sz w:val="32"/>
          <w:szCs w:val="32"/>
        </w:rPr>
        <w:t>应当采取</w:t>
      </w:r>
      <w:r w:rsidRPr="0018467F">
        <w:rPr>
          <w:rFonts w:ascii="宋体" w:hAnsi="宋体" w:cs="仿宋_GB2312" w:hint="eastAsia"/>
          <w:kern w:val="0"/>
          <w:sz w:val="32"/>
          <w:szCs w:val="32"/>
        </w:rPr>
        <w:t>必要的防火隔离以及限制住人和使用的措施，确保建筑内人员安全</w:t>
      </w:r>
      <w:r w:rsidRPr="009411F4">
        <w:rPr>
          <w:rFonts w:ascii="宋体" w:hAnsi="宋体" w:cs="仿宋_GB2312" w:hint="eastAsia"/>
          <w:kern w:val="0"/>
          <w:sz w:val="32"/>
          <w:szCs w:val="32"/>
        </w:rPr>
        <w:t>。</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禁止使用易燃、可燃材料作为高层建筑外墙保温材料。禁止在其建筑内及周边禁放区域燃放烟花爆竹；禁止在其外墙周围堆放可燃物。对于使用难燃外墙保温材料且采用与基层墙体、装饰层之间有空腔的建筑外墙外保温系统的高层建筑，禁止在其外墙动火用电。</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第二十</w:t>
      </w:r>
      <w:r>
        <w:rPr>
          <w:rFonts w:ascii="黑体" w:eastAsia="黑体" w:hAnsi="黑体" w:cs="黑体" w:hint="eastAsia"/>
          <w:kern w:val="0"/>
          <w:sz w:val="32"/>
          <w:szCs w:val="32"/>
        </w:rPr>
        <w:t>二</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高层建筑的电缆井、管道井等竖向管井和电缆桥架应当在每层楼板处进行防火封堵，管井检查门应当采用防火</w:t>
      </w:r>
      <w:r w:rsidRPr="009411F4">
        <w:rPr>
          <w:rFonts w:ascii="宋体" w:hAnsi="宋体" w:cs="仿宋_GB2312" w:hint="eastAsia"/>
          <w:kern w:val="0"/>
          <w:sz w:val="32"/>
          <w:szCs w:val="32"/>
        </w:rPr>
        <w:lastRenderedPageBreak/>
        <w:t>门。电缆井、管道井等竖向管井禁止</w:t>
      </w:r>
      <w:r>
        <w:rPr>
          <w:rFonts w:ascii="宋体" w:hAnsi="宋体" w:cs="仿宋_GB2312" w:hint="eastAsia"/>
          <w:kern w:val="0"/>
          <w:sz w:val="32"/>
          <w:szCs w:val="32"/>
        </w:rPr>
        <w:t>被</w:t>
      </w:r>
      <w:r w:rsidRPr="009411F4">
        <w:rPr>
          <w:rFonts w:ascii="宋体" w:hAnsi="宋体" w:cs="仿宋_GB2312" w:hint="eastAsia"/>
          <w:kern w:val="0"/>
          <w:sz w:val="32"/>
          <w:szCs w:val="32"/>
        </w:rPr>
        <w:t>占用和堆放杂物。</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第二十</w:t>
      </w:r>
      <w:r>
        <w:rPr>
          <w:rFonts w:ascii="黑体" w:eastAsia="黑体" w:hAnsi="黑体" w:cs="黑体" w:hint="eastAsia"/>
          <w:kern w:val="0"/>
          <w:sz w:val="32"/>
          <w:szCs w:val="32"/>
        </w:rPr>
        <w:t>三</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高层建筑的户外广告牌、外装饰不得采用易燃可燃材料，不得妨碍</w:t>
      </w:r>
      <w:r w:rsidRPr="0018467F">
        <w:rPr>
          <w:rFonts w:ascii="宋体" w:hAnsi="宋体" w:cs="仿宋_GB2312" w:hint="eastAsia"/>
          <w:kern w:val="0"/>
          <w:sz w:val="32"/>
          <w:szCs w:val="32"/>
        </w:rPr>
        <w:t>防烟</w:t>
      </w:r>
      <w:r w:rsidRPr="009411F4">
        <w:rPr>
          <w:rFonts w:ascii="宋体" w:hAnsi="宋体" w:cs="仿宋_GB2312" w:hint="eastAsia"/>
          <w:kern w:val="0"/>
          <w:sz w:val="32"/>
          <w:szCs w:val="32"/>
        </w:rPr>
        <w:t>排烟、逃生和灭火救援，不得改变或破坏建筑立面防火结构。建筑外窗不得设置影响逃生和灭火救援的障碍物。</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建筑高度超过</w:t>
      </w:r>
      <w:smartTag w:uri="urn:schemas-microsoft-com:office:smarttags" w:element="chmetcnv">
        <w:smartTagPr>
          <w:attr w:name="TCSC" w:val="1"/>
          <w:attr w:name="NumberType" w:val="3"/>
          <w:attr w:name="Negative" w:val="False"/>
          <w:attr w:name="HasSpace" w:val="False"/>
          <w:attr w:name="SourceValue" w:val="100"/>
          <w:attr w:name="UnitName" w:val="米"/>
        </w:smartTagPr>
        <w:r w:rsidRPr="009411F4">
          <w:rPr>
            <w:rFonts w:ascii="宋体" w:hAnsi="宋体" w:cs="仿宋_GB2312" w:hint="eastAsia"/>
            <w:kern w:val="0"/>
            <w:sz w:val="32"/>
            <w:szCs w:val="32"/>
          </w:rPr>
          <w:t>一百米</w:t>
        </w:r>
      </w:smartTag>
      <w:r w:rsidRPr="009411F4">
        <w:rPr>
          <w:rFonts w:ascii="宋体" w:hAnsi="宋体" w:cs="仿宋_GB2312" w:hint="eastAsia"/>
          <w:kern w:val="0"/>
          <w:sz w:val="32"/>
          <w:szCs w:val="32"/>
        </w:rPr>
        <w:t>的高层建筑外墙上设置的装饰、广告牌应当采用不燃材料并</w:t>
      </w:r>
      <w:r>
        <w:rPr>
          <w:rFonts w:ascii="宋体" w:hAnsi="宋体" w:cs="仿宋_GB2312" w:hint="eastAsia"/>
          <w:kern w:val="0"/>
          <w:sz w:val="32"/>
          <w:szCs w:val="32"/>
        </w:rPr>
        <w:t>易</w:t>
      </w:r>
      <w:r w:rsidRPr="009411F4">
        <w:rPr>
          <w:rFonts w:ascii="宋体" w:hAnsi="宋体" w:cs="仿宋_GB2312" w:hint="eastAsia"/>
          <w:kern w:val="0"/>
          <w:sz w:val="32"/>
          <w:szCs w:val="32"/>
        </w:rPr>
        <w:t>于破拆。</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第二十</w:t>
      </w:r>
      <w:r>
        <w:rPr>
          <w:rFonts w:ascii="黑体" w:eastAsia="黑体" w:hAnsi="黑体" w:cs="黑体" w:hint="eastAsia"/>
          <w:kern w:val="0"/>
          <w:sz w:val="32"/>
          <w:szCs w:val="32"/>
        </w:rPr>
        <w:t>四</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禁止在消防车通道、消防车登高操作场地设置构筑物、停车泊位、固定隔离桩等障碍物。</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禁止在消防车通道上方、登高操作面设置妨碍消防车作业的架空管线、广告牌、装饰物、树木等障碍物。</w:t>
      </w:r>
    </w:p>
    <w:p w:rsidR="002A354F" w:rsidRDefault="002A354F" w:rsidP="002A354F">
      <w:pPr>
        <w:spacing w:line="600" w:lineRule="exact"/>
        <w:ind w:firstLineChars="200" w:firstLine="640"/>
        <w:rPr>
          <w:rFonts w:ascii="宋体" w:hAnsi="宋体" w:cs="仿宋_GB2312"/>
          <w:kern w:val="0"/>
          <w:sz w:val="32"/>
          <w:szCs w:val="32"/>
        </w:rPr>
      </w:pPr>
      <w:r w:rsidRPr="009411F4">
        <w:rPr>
          <w:rFonts w:ascii="黑体" w:eastAsia="黑体" w:hAnsi="黑体" w:cs="黑体" w:hint="eastAsia"/>
          <w:kern w:val="0"/>
          <w:sz w:val="32"/>
          <w:szCs w:val="32"/>
        </w:rPr>
        <w:t>第二十</w:t>
      </w:r>
      <w:r>
        <w:rPr>
          <w:rFonts w:ascii="黑体" w:eastAsia="黑体" w:hAnsi="黑体" w:cs="黑体" w:hint="eastAsia"/>
          <w:kern w:val="0"/>
          <w:sz w:val="32"/>
          <w:szCs w:val="32"/>
        </w:rPr>
        <w:t>五</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高层建筑内的餐饮场所应当及时对厨房灶具和排油烟罩进行清洗，排油烟管道每季度至少进行一次检查、清洗。</w:t>
      </w:r>
    </w:p>
    <w:p w:rsidR="002A354F" w:rsidRPr="004F0CAE" w:rsidRDefault="002A354F" w:rsidP="002A354F">
      <w:pPr>
        <w:spacing w:line="600" w:lineRule="exact"/>
        <w:ind w:firstLineChars="200" w:firstLine="640"/>
        <w:rPr>
          <w:rFonts w:ascii="宋体" w:hAnsi="宋体"/>
          <w:kern w:val="0"/>
          <w:sz w:val="32"/>
          <w:szCs w:val="32"/>
        </w:rPr>
      </w:pPr>
      <w:r w:rsidRPr="004F0CAE">
        <w:rPr>
          <w:rFonts w:ascii="宋体" w:hAnsi="宋体" w:cs="仿宋_GB2312" w:hint="eastAsia"/>
          <w:kern w:val="0"/>
          <w:sz w:val="32"/>
          <w:szCs w:val="32"/>
        </w:rPr>
        <w:t>高层住宅建筑的公共排油烟管道应当定期检查，</w:t>
      </w:r>
      <w:r>
        <w:rPr>
          <w:rFonts w:ascii="宋体" w:hAnsi="宋体" w:cs="仿宋_GB2312" w:hint="eastAsia"/>
          <w:kern w:val="0"/>
          <w:sz w:val="32"/>
          <w:szCs w:val="32"/>
        </w:rPr>
        <w:t>并</w:t>
      </w:r>
      <w:r w:rsidRPr="004F0CAE">
        <w:rPr>
          <w:rFonts w:ascii="宋体" w:hAnsi="宋体" w:cs="仿宋_GB2312" w:hint="eastAsia"/>
          <w:kern w:val="0"/>
          <w:sz w:val="32"/>
          <w:szCs w:val="32"/>
        </w:rPr>
        <w:t>采取防火措施。</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第二十</w:t>
      </w:r>
      <w:r>
        <w:rPr>
          <w:rFonts w:ascii="黑体" w:eastAsia="黑体" w:hAnsi="黑体" w:cs="黑体" w:hint="eastAsia"/>
          <w:kern w:val="0"/>
          <w:sz w:val="32"/>
          <w:szCs w:val="32"/>
        </w:rPr>
        <w:t>六</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除为满足高层建筑使用功能所设置的自用物品暂存库房、档案室和资料室等附属库房外，高层建筑内禁止设置其他库房。</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高层建筑的附属库房应当采取相应的防火分隔措施，严格遵守有关消防安全管理规定。</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第二十</w:t>
      </w:r>
      <w:r>
        <w:rPr>
          <w:rFonts w:ascii="黑体" w:eastAsia="黑体" w:hAnsi="黑体" w:cs="黑体" w:hint="eastAsia"/>
          <w:kern w:val="0"/>
          <w:sz w:val="32"/>
          <w:szCs w:val="32"/>
        </w:rPr>
        <w:t>七</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高层建筑内的锅炉房、变配电室、空调机房、自备发电机房、储油间、消防水泵房、水箱间、防排烟风机房等设备用房应当按照消防技术标准设置，</w:t>
      </w:r>
      <w:r>
        <w:rPr>
          <w:rFonts w:ascii="宋体" w:hAnsi="宋体" w:cs="仿宋_GB2312" w:hint="eastAsia"/>
          <w:kern w:val="0"/>
          <w:sz w:val="32"/>
          <w:szCs w:val="32"/>
        </w:rPr>
        <w:t>确定</w:t>
      </w:r>
      <w:r w:rsidRPr="009411F4">
        <w:rPr>
          <w:rFonts w:ascii="宋体" w:hAnsi="宋体" w:cs="仿宋_GB2312" w:hint="eastAsia"/>
          <w:kern w:val="0"/>
          <w:sz w:val="32"/>
          <w:szCs w:val="32"/>
        </w:rPr>
        <w:t>为消防安全重点部位，</w:t>
      </w:r>
      <w:r w:rsidRPr="009411F4">
        <w:rPr>
          <w:rFonts w:ascii="宋体" w:hAnsi="宋体" w:cs="仿宋_GB2312" w:hint="eastAsia"/>
          <w:kern w:val="0"/>
          <w:sz w:val="32"/>
          <w:szCs w:val="32"/>
        </w:rPr>
        <w:lastRenderedPageBreak/>
        <w:t>实行严格管理，不得占用和堆放杂物。</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第二十</w:t>
      </w:r>
      <w:r>
        <w:rPr>
          <w:rFonts w:ascii="黑体" w:eastAsia="黑体" w:hAnsi="黑体" w:cs="黑体" w:hint="eastAsia"/>
          <w:kern w:val="0"/>
          <w:sz w:val="32"/>
          <w:szCs w:val="32"/>
        </w:rPr>
        <w:t>八</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高层建筑消防控制室应当实行</w:t>
      </w:r>
      <w:r w:rsidRPr="009411F4">
        <w:rPr>
          <w:rFonts w:ascii="宋体" w:hAnsi="宋体" w:cs="宋体"/>
          <w:kern w:val="0"/>
          <w:sz w:val="32"/>
          <w:szCs w:val="32"/>
        </w:rPr>
        <w:t>24</w:t>
      </w:r>
      <w:r w:rsidRPr="009411F4">
        <w:rPr>
          <w:rFonts w:ascii="宋体" w:hAnsi="宋体" w:cs="仿宋_GB2312" w:hint="eastAsia"/>
          <w:kern w:val="0"/>
          <w:sz w:val="32"/>
          <w:szCs w:val="32"/>
        </w:rPr>
        <w:t>小时值班制度，每班不应少于</w:t>
      </w:r>
      <w:r>
        <w:rPr>
          <w:rFonts w:ascii="宋体" w:hAnsi="宋体" w:cs="仿宋_GB2312" w:hint="eastAsia"/>
          <w:kern w:val="0"/>
          <w:sz w:val="32"/>
          <w:szCs w:val="32"/>
        </w:rPr>
        <w:t>2</w:t>
      </w:r>
      <w:r w:rsidRPr="009411F4">
        <w:rPr>
          <w:rFonts w:ascii="宋体" w:hAnsi="宋体" w:cs="仿宋_GB2312" w:hint="eastAsia"/>
          <w:kern w:val="0"/>
          <w:sz w:val="32"/>
          <w:szCs w:val="32"/>
        </w:rPr>
        <w:t>名专职值班人员，值班人员应当具有</w:t>
      </w:r>
      <w:r>
        <w:rPr>
          <w:rFonts w:ascii="宋体" w:hAnsi="宋体" w:cs="仿宋_GB2312" w:hint="eastAsia"/>
          <w:kern w:val="0"/>
          <w:sz w:val="32"/>
          <w:szCs w:val="32"/>
        </w:rPr>
        <w:t>相应的</w:t>
      </w:r>
      <w:r w:rsidRPr="009411F4">
        <w:rPr>
          <w:rFonts w:ascii="宋体" w:hAnsi="宋体" w:cs="仿宋_GB2312" w:hint="eastAsia"/>
          <w:kern w:val="0"/>
          <w:sz w:val="32"/>
          <w:szCs w:val="32"/>
        </w:rPr>
        <w:t>消防行业特有工种职业资格。</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消防控制室值班人员应当熟练掌握火警处置程序和要求，按照有关规定检查自动消防设施、联动控制设备运行情况，确保其处于正常工作状态。</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消防控制室内应当保存高层建筑总平面布局图、平面布置图和消防设施系统图</w:t>
      </w:r>
      <w:r w:rsidRPr="0042391E">
        <w:rPr>
          <w:rFonts w:ascii="宋体" w:hAnsi="宋体" w:cs="仿宋_GB2312" w:hint="eastAsia"/>
          <w:kern w:val="0"/>
          <w:sz w:val="32"/>
          <w:szCs w:val="32"/>
        </w:rPr>
        <w:t>及控制逻辑关系说明、</w:t>
      </w:r>
      <w:r w:rsidRPr="009411F4">
        <w:rPr>
          <w:rFonts w:ascii="宋体" w:hAnsi="宋体" w:cs="仿宋_GB2312" w:hint="eastAsia"/>
          <w:kern w:val="0"/>
          <w:sz w:val="32"/>
          <w:szCs w:val="32"/>
        </w:rPr>
        <w:t>建筑消防设施维修保养记录和检测报告等资料。</w:t>
      </w:r>
    </w:p>
    <w:p w:rsidR="002A354F" w:rsidRDefault="002A354F" w:rsidP="002A354F">
      <w:pPr>
        <w:spacing w:line="600" w:lineRule="exact"/>
        <w:ind w:firstLineChars="200" w:firstLine="640"/>
        <w:rPr>
          <w:rFonts w:ascii="宋体" w:hAnsi="宋体" w:cs="仿宋_GB2312"/>
          <w:kern w:val="0"/>
          <w:sz w:val="32"/>
          <w:szCs w:val="32"/>
        </w:rPr>
      </w:pPr>
      <w:r>
        <w:rPr>
          <w:rFonts w:ascii="黑体" w:eastAsia="黑体" w:hAnsi="黑体" w:cs="黑体" w:hint="eastAsia"/>
          <w:kern w:val="0"/>
          <w:sz w:val="32"/>
          <w:szCs w:val="32"/>
        </w:rPr>
        <w:t>第二十九</w:t>
      </w:r>
      <w:r w:rsidRPr="0042391E">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高层公共建筑</w:t>
      </w:r>
      <w:r>
        <w:rPr>
          <w:rFonts w:ascii="宋体" w:hAnsi="宋体" w:cs="仿宋_GB2312" w:hint="eastAsia"/>
          <w:kern w:val="0"/>
          <w:sz w:val="32"/>
          <w:szCs w:val="32"/>
        </w:rPr>
        <w:t>有关</w:t>
      </w:r>
      <w:r w:rsidRPr="009411F4">
        <w:rPr>
          <w:rFonts w:ascii="宋体" w:hAnsi="宋体" w:cs="仿宋_GB2312" w:hint="eastAsia"/>
          <w:kern w:val="0"/>
          <w:sz w:val="32"/>
          <w:szCs w:val="32"/>
        </w:rPr>
        <w:t>单位、高层住宅小区</w:t>
      </w:r>
      <w:r>
        <w:rPr>
          <w:rFonts w:ascii="宋体" w:hAnsi="宋体" w:cs="仿宋_GB2312" w:hint="eastAsia"/>
          <w:kern w:val="0"/>
          <w:sz w:val="32"/>
          <w:szCs w:val="32"/>
        </w:rPr>
        <w:t>的社区居民委员会或者物业服务企业按照规定</w:t>
      </w:r>
      <w:r w:rsidRPr="009411F4">
        <w:rPr>
          <w:rFonts w:ascii="宋体" w:hAnsi="宋体" w:cs="仿宋_GB2312" w:hint="eastAsia"/>
          <w:kern w:val="0"/>
          <w:sz w:val="32"/>
          <w:szCs w:val="32"/>
        </w:rPr>
        <w:t>建立微型消防站</w:t>
      </w:r>
      <w:r>
        <w:rPr>
          <w:rFonts w:ascii="宋体" w:hAnsi="宋体" w:cs="仿宋_GB2312" w:hint="eastAsia"/>
          <w:kern w:val="0"/>
          <w:sz w:val="32"/>
          <w:szCs w:val="32"/>
        </w:rPr>
        <w:t>（志愿消防队）等消防组织</w:t>
      </w:r>
      <w:r w:rsidRPr="009411F4">
        <w:rPr>
          <w:rFonts w:ascii="宋体" w:hAnsi="宋体" w:cs="仿宋_GB2312" w:hint="eastAsia"/>
          <w:kern w:val="0"/>
          <w:sz w:val="32"/>
          <w:szCs w:val="32"/>
        </w:rPr>
        <w:t>，</w:t>
      </w:r>
      <w:r>
        <w:rPr>
          <w:rFonts w:ascii="宋体" w:hAnsi="宋体" w:cs="仿宋_GB2312" w:hint="eastAsia"/>
          <w:kern w:val="0"/>
          <w:sz w:val="32"/>
          <w:szCs w:val="32"/>
        </w:rPr>
        <w:t>应当</w:t>
      </w:r>
      <w:r w:rsidRPr="0042391E">
        <w:rPr>
          <w:rFonts w:ascii="宋体" w:hAnsi="宋体" w:cs="仿宋_GB2312" w:hint="eastAsia"/>
          <w:kern w:val="0"/>
          <w:sz w:val="32"/>
          <w:szCs w:val="32"/>
        </w:rPr>
        <w:t>配备必要的人员、场所和器材、装备，</w:t>
      </w:r>
      <w:r w:rsidRPr="009411F4">
        <w:rPr>
          <w:rFonts w:ascii="宋体" w:hAnsi="宋体" w:cs="仿宋_GB2312" w:hint="eastAsia"/>
          <w:kern w:val="0"/>
          <w:sz w:val="32"/>
          <w:szCs w:val="32"/>
        </w:rPr>
        <w:t>定期</w:t>
      </w:r>
      <w:r>
        <w:rPr>
          <w:rFonts w:ascii="宋体" w:hAnsi="宋体" w:cs="仿宋_GB2312" w:hint="eastAsia"/>
          <w:kern w:val="0"/>
          <w:sz w:val="32"/>
          <w:szCs w:val="32"/>
        </w:rPr>
        <w:t>进行消防技能培训和演练，</w:t>
      </w:r>
      <w:r w:rsidRPr="009411F4">
        <w:rPr>
          <w:rFonts w:ascii="宋体" w:hAnsi="宋体" w:cs="仿宋_GB2312" w:hint="eastAsia"/>
          <w:kern w:val="0"/>
          <w:sz w:val="32"/>
          <w:szCs w:val="32"/>
        </w:rPr>
        <w:t>开展防火巡查、消防宣传，及时处置、扑救初起火灾。</w:t>
      </w:r>
    </w:p>
    <w:p w:rsidR="002A354F" w:rsidRPr="0042391E" w:rsidRDefault="002A354F" w:rsidP="002A354F">
      <w:pPr>
        <w:spacing w:line="600" w:lineRule="exact"/>
        <w:ind w:firstLineChars="200" w:firstLine="640"/>
        <w:rPr>
          <w:rFonts w:ascii="宋体" w:hAnsi="宋体"/>
          <w:kern w:val="0"/>
          <w:sz w:val="32"/>
          <w:szCs w:val="32"/>
        </w:rPr>
      </w:pPr>
      <w:r w:rsidRPr="0042391E">
        <w:rPr>
          <w:rFonts w:ascii="宋体" w:hAnsi="宋体" w:cs="仿宋_GB2312" w:hint="eastAsia"/>
          <w:kern w:val="0"/>
          <w:sz w:val="32"/>
          <w:szCs w:val="32"/>
        </w:rPr>
        <w:t>物业服务企业建立微型消防站</w:t>
      </w:r>
      <w:r>
        <w:rPr>
          <w:rFonts w:ascii="宋体" w:hAnsi="宋体" w:cs="仿宋_GB2312" w:hint="eastAsia"/>
          <w:kern w:val="0"/>
          <w:sz w:val="32"/>
          <w:szCs w:val="32"/>
        </w:rPr>
        <w:t>（志愿消防队）</w:t>
      </w:r>
      <w:r w:rsidRPr="0042391E">
        <w:rPr>
          <w:rFonts w:ascii="宋体" w:hAnsi="宋体" w:cs="仿宋_GB2312" w:hint="eastAsia"/>
          <w:kern w:val="0"/>
          <w:sz w:val="32"/>
          <w:szCs w:val="32"/>
        </w:rPr>
        <w:t>等消防组织的，其费用应当纳入物业服务费用。</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第三十条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高层建筑的疏散通道、安全出口应当保持畅通，禁止堆放物品、锁闭出口、设置障碍物。平时需要控制人员出</w:t>
      </w:r>
      <w:r>
        <w:rPr>
          <w:rFonts w:ascii="宋体" w:hAnsi="宋体" w:cs="仿宋_GB2312" w:hint="eastAsia"/>
          <w:kern w:val="0"/>
          <w:sz w:val="32"/>
          <w:szCs w:val="32"/>
        </w:rPr>
        <w:t>入或者设有门禁系统的疏散门，应当保证发生火灾时易于开启，并在现场显著</w:t>
      </w:r>
      <w:r w:rsidRPr="009411F4">
        <w:rPr>
          <w:rFonts w:ascii="宋体" w:hAnsi="宋体" w:cs="仿宋_GB2312" w:hint="eastAsia"/>
          <w:kern w:val="0"/>
          <w:sz w:val="32"/>
          <w:szCs w:val="32"/>
        </w:rPr>
        <w:t>位置设置</w:t>
      </w:r>
      <w:r>
        <w:rPr>
          <w:rFonts w:ascii="宋体" w:hAnsi="宋体" w:cs="仿宋_GB2312" w:hint="eastAsia"/>
          <w:kern w:val="0"/>
          <w:sz w:val="32"/>
          <w:szCs w:val="32"/>
        </w:rPr>
        <w:t>醒目的</w:t>
      </w:r>
      <w:r w:rsidRPr="009411F4">
        <w:rPr>
          <w:rFonts w:ascii="宋体" w:hAnsi="宋体" w:cs="仿宋_GB2312" w:hint="eastAsia"/>
          <w:kern w:val="0"/>
          <w:sz w:val="32"/>
          <w:szCs w:val="32"/>
        </w:rPr>
        <w:t>提示和使用标识。</w:t>
      </w:r>
    </w:p>
    <w:p w:rsidR="002A354F" w:rsidRDefault="002A354F" w:rsidP="002A354F">
      <w:pPr>
        <w:spacing w:line="600" w:lineRule="exact"/>
        <w:ind w:firstLineChars="200" w:firstLine="640"/>
        <w:rPr>
          <w:rFonts w:ascii="宋体" w:hAnsi="宋体" w:cs="仿宋_GB2312"/>
          <w:kern w:val="0"/>
          <w:sz w:val="32"/>
          <w:szCs w:val="32"/>
        </w:rPr>
      </w:pPr>
      <w:r w:rsidRPr="009411F4">
        <w:rPr>
          <w:rFonts w:ascii="宋体" w:hAnsi="宋体" w:cs="仿宋_GB2312" w:hint="eastAsia"/>
          <w:kern w:val="0"/>
          <w:sz w:val="32"/>
          <w:szCs w:val="32"/>
        </w:rPr>
        <w:t>高层建筑的常闭式防火门应当保持常闭，闭门器、顺序</w:t>
      </w:r>
      <w:r w:rsidRPr="00803AFA">
        <w:rPr>
          <w:rFonts w:ascii="宋体" w:eastAsia="仿宋_GB2312" w:hAnsi="宋体" w:cs="仿宋_GB2312" w:hint="eastAsia"/>
          <w:kern w:val="0"/>
          <w:sz w:val="32"/>
          <w:szCs w:val="32"/>
        </w:rPr>
        <w:t>器等部件</w:t>
      </w:r>
      <w:r w:rsidRPr="009411F4">
        <w:rPr>
          <w:rFonts w:ascii="宋体" w:hAnsi="宋体" w:cs="仿宋_GB2312" w:hint="eastAsia"/>
          <w:kern w:val="0"/>
          <w:sz w:val="32"/>
          <w:szCs w:val="32"/>
        </w:rPr>
        <w:t>应当完好有效；常开式防火门应当保证发生火灾时自动关闭</w:t>
      </w:r>
      <w:r w:rsidRPr="009411F4">
        <w:rPr>
          <w:rFonts w:ascii="宋体" w:hAnsi="宋体" w:cs="仿宋_GB2312" w:hint="eastAsia"/>
          <w:kern w:val="0"/>
          <w:sz w:val="32"/>
          <w:szCs w:val="32"/>
        </w:rPr>
        <w:lastRenderedPageBreak/>
        <w:t>并反馈信号。</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禁止圈占、遮挡消火栓，禁止在消火栓箱内堆放杂物，禁止在防火卷帘下堆放物品。</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第三十</w:t>
      </w:r>
      <w:r>
        <w:rPr>
          <w:rFonts w:ascii="黑体" w:eastAsia="黑体" w:hAnsi="黑体" w:cs="黑体" w:hint="eastAsia"/>
          <w:kern w:val="0"/>
          <w:sz w:val="32"/>
          <w:szCs w:val="32"/>
        </w:rPr>
        <w:t>一</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高层建筑避难层（间）和避难走道禁止占用和堆放杂物，避难层（间）和避难走道出入口禁止锁闭。</w:t>
      </w:r>
    </w:p>
    <w:p w:rsidR="002A354F" w:rsidRPr="009411F4" w:rsidRDefault="002A354F" w:rsidP="002A354F">
      <w:pPr>
        <w:spacing w:line="600" w:lineRule="exact"/>
        <w:ind w:firstLineChars="200" w:firstLine="640"/>
        <w:rPr>
          <w:rFonts w:ascii="宋体" w:hAnsi="宋体"/>
          <w:kern w:val="0"/>
          <w:sz w:val="32"/>
          <w:szCs w:val="32"/>
        </w:rPr>
      </w:pPr>
      <w:r>
        <w:rPr>
          <w:rFonts w:ascii="宋体" w:hAnsi="宋体" w:cs="仿宋_GB2312" w:hint="eastAsia"/>
          <w:kern w:val="0"/>
          <w:sz w:val="32"/>
          <w:szCs w:val="32"/>
        </w:rPr>
        <w:t>高层建筑内应当在显著</w:t>
      </w:r>
      <w:r w:rsidRPr="009411F4">
        <w:rPr>
          <w:rFonts w:ascii="宋体" w:hAnsi="宋体" w:cs="仿宋_GB2312" w:hint="eastAsia"/>
          <w:kern w:val="0"/>
          <w:sz w:val="32"/>
          <w:szCs w:val="32"/>
        </w:rPr>
        <w:t>位置设置标识，指示避难层（间）的位置。</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第三十</w:t>
      </w:r>
      <w:r>
        <w:rPr>
          <w:rFonts w:ascii="黑体" w:eastAsia="黑体" w:hAnsi="黑体" w:cs="黑体" w:hint="eastAsia"/>
          <w:kern w:val="0"/>
          <w:sz w:val="32"/>
          <w:szCs w:val="32"/>
        </w:rPr>
        <w:t>二</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高层公共建筑</w:t>
      </w:r>
      <w:r w:rsidRPr="0018467F">
        <w:rPr>
          <w:rFonts w:ascii="宋体" w:hAnsi="宋体" w:cs="仿宋_GB2312" w:hint="eastAsia"/>
          <w:kern w:val="0"/>
          <w:sz w:val="32"/>
          <w:szCs w:val="32"/>
        </w:rPr>
        <w:t>的业主、使用人</w:t>
      </w:r>
      <w:r w:rsidRPr="009411F4">
        <w:rPr>
          <w:rFonts w:ascii="宋体" w:hAnsi="宋体" w:cs="仿宋_GB2312" w:hint="eastAsia"/>
          <w:kern w:val="0"/>
          <w:sz w:val="32"/>
          <w:szCs w:val="32"/>
        </w:rPr>
        <w:t>应当配备灭火器材及自救呼吸器、逃生缓降器、逃生绳等逃生疏散设施器材。</w:t>
      </w:r>
    </w:p>
    <w:p w:rsidR="002A354F" w:rsidRPr="0018467F" w:rsidRDefault="002A354F" w:rsidP="002A354F">
      <w:pPr>
        <w:spacing w:line="600" w:lineRule="exact"/>
        <w:ind w:firstLineChars="200" w:firstLine="640"/>
        <w:rPr>
          <w:rFonts w:ascii="宋体" w:hAnsi="宋体" w:cs="仿宋_GB2312"/>
          <w:kern w:val="0"/>
          <w:sz w:val="32"/>
          <w:szCs w:val="32"/>
        </w:rPr>
      </w:pPr>
      <w:r w:rsidRPr="009411F4">
        <w:rPr>
          <w:rFonts w:ascii="宋体" w:hAnsi="宋体" w:cs="仿宋_GB2312" w:hint="eastAsia"/>
          <w:kern w:val="0"/>
          <w:sz w:val="32"/>
          <w:szCs w:val="32"/>
        </w:rPr>
        <w:t>高层住宅建筑应当在公共区域的</w:t>
      </w:r>
      <w:r>
        <w:rPr>
          <w:rFonts w:ascii="宋体" w:hAnsi="宋体" w:cs="仿宋_GB2312" w:hint="eastAsia"/>
          <w:kern w:val="0"/>
          <w:sz w:val="32"/>
          <w:szCs w:val="32"/>
        </w:rPr>
        <w:t>显著</w:t>
      </w:r>
      <w:r w:rsidRPr="009411F4">
        <w:rPr>
          <w:rFonts w:ascii="宋体" w:hAnsi="宋体" w:cs="仿宋_GB2312" w:hint="eastAsia"/>
          <w:kern w:val="0"/>
          <w:sz w:val="32"/>
          <w:szCs w:val="32"/>
        </w:rPr>
        <w:t>位置摆放灭火器材</w:t>
      </w:r>
      <w:r>
        <w:rPr>
          <w:rFonts w:ascii="宋体" w:hAnsi="宋体" w:cs="仿宋_GB2312" w:hint="eastAsia"/>
          <w:kern w:val="0"/>
          <w:sz w:val="32"/>
          <w:szCs w:val="32"/>
        </w:rPr>
        <w:t>，有条件的</w:t>
      </w:r>
      <w:r w:rsidRPr="004F0CAE">
        <w:rPr>
          <w:rFonts w:ascii="宋体" w:hAnsi="宋体" w:cs="仿宋_GB2312" w:hint="eastAsia"/>
          <w:kern w:val="0"/>
          <w:sz w:val="32"/>
          <w:szCs w:val="32"/>
        </w:rPr>
        <w:t>配置</w:t>
      </w:r>
      <w:r w:rsidRPr="009411F4">
        <w:rPr>
          <w:rFonts w:ascii="宋体" w:hAnsi="宋体" w:cs="仿宋_GB2312" w:hint="eastAsia"/>
          <w:kern w:val="0"/>
          <w:sz w:val="32"/>
          <w:szCs w:val="32"/>
        </w:rPr>
        <w:t>自救呼吸器、逃生绳、救援哨、疏散用手电</w:t>
      </w:r>
      <w:r>
        <w:rPr>
          <w:rFonts w:ascii="宋体" w:hAnsi="宋体" w:cs="仿宋_GB2312" w:hint="eastAsia"/>
          <w:kern w:val="0"/>
          <w:sz w:val="32"/>
          <w:szCs w:val="32"/>
        </w:rPr>
        <w:t>筒等逃生疏散设施器材。</w:t>
      </w:r>
      <w:r w:rsidRPr="0018467F">
        <w:rPr>
          <w:rFonts w:ascii="宋体" w:hAnsi="宋体" w:cs="仿宋_GB2312" w:hint="eastAsia"/>
          <w:kern w:val="0"/>
          <w:sz w:val="32"/>
          <w:szCs w:val="32"/>
        </w:rPr>
        <w:t>提倡</w:t>
      </w:r>
      <w:r>
        <w:rPr>
          <w:rFonts w:ascii="宋体" w:hAnsi="宋体" w:cs="仿宋_GB2312" w:hint="eastAsia"/>
          <w:kern w:val="0"/>
          <w:sz w:val="32"/>
          <w:szCs w:val="32"/>
        </w:rPr>
        <w:t>高层住宅建筑的居民家庭制定火灾疏散逃生</w:t>
      </w:r>
      <w:r w:rsidRPr="0018467F">
        <w:rPr>
          <w:rFonts w:ascii="宋体" w:hAnsi="宋体" w:cs="仿宋_GB2312" w:hint="eastAsia"/>
          <w:kern w:val="0"/>
          <w:sz w:val="32"/>
          <w:szCs w:val="32"/>
        </w:rPr>
        <w:t>计划，并配置必要的灭火和逃生疏散器材。</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第三十</w:t>
      </w:r>
      <w:r>
        <w:rPr>
          <w:rFonts w:ascii="黑体" w:eastAsia="黑体" w:hAnsi="黑体" w:cs="黑体" w:hint="eastAsia"/>
          <w:kern w:val="0"/>
          <w:sz w:val="32"/>
          <w:szCs w:val="32"/>
        </w:rPr>
        <w:t>三</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Pr>
          <w:rFonts w:ascii="宋体" w:hAnsi="宋体" w:cs="宋体"/>
          <w:kern w:val="0"/>
          <w:sz w:val="32"/>
          <w:szCs w:val="32"/>
        </w:rPr>
        <w:t>高层建筑的</w:t>
      </w:r>
      <w:r w:rsidRPr="009411F4">
        <w:rPr>
          <w:rFonts w:ascii="宋体" w:hAnsi="宋体" w:cs="仿宋_GB2312" w:hint="eastAsia"/>
          <w:kern w:val="0"/>
          <w:sz w:val="32"/>
          <w:szCs w:val="32"/>
        </w:rPr>
        <w:t>消防车通道、消防车登高操作场地、灭火救援窗、灭火救援破拆口、消防车取水口、室外消火栓、消防水泵接合器、常闭式防火门等应当设置明显的提示性、警示性标识。消防车通道、消防车登高操作场地、防火卷帘下方</w:t>
      </w:r>
      <w:r>
        <w:rPr>
          <w:rFonts w:ascii="宋体" w:hAnsi="宋体" w:cs="仿宋_GB2312" w:hint="eastAsia"/>
          <w:kern w:val="0"/>
          <w:sz w:val="32"/>
          <w:szCs w:val="32"/>
        </w:rPr>
        <w:t>还</w:t>
      </w:r>
      <w:r w:rsidRPr="009411F4">
        <w:rPr>
          <w:rFonts w:ascii="宋体" w:hAnsi="宋体" w:cs="仿宋_GB2312" w:hint="eastAsia"/>
          <w:kern w:val="0"/>
          <w:sz w:val="32"/>
          <w:szCs w:val="32"/>
        </w:rPr>
        <w:t>应当在地面标识出禁止占用的区域范围。消火栓箱、灭火器箱上应当张贴使用方法的标识。</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高层建筑的消防设施配电柜电源开关、消防设备用房内管道阀门等应当标识开、关状态；对需要保持常开或常闭状态的阀门，应当采取铅封等限位措施。</w:t>
      </w:r>
    </w:p>
    <w:p w:rsidR="002A354F" w:rsidRDefault="002A354F" w:rsidP="002A354F">
      <w:pPr>
        <w:spacing w:line="600" w:lineRule="exact"/>
        <w:ind w:firstLineChars="200" w:firstLine="640"/>
        <w:rPr>
          <w:rFonts w:ascii="宋体" w:hAnsi="宋体" w:cs="仿宋_GB2312"/>
          <w:kern w:val="0"/>
          <w:sz w:val="32"/>
          <w:szCs w:val="32"/>
        </w:rPr>
      </w:pPr>
      <w:r w:rsidRPr="009411F4">
        <w:rPr>
          <w:rFonts w:ascii="黑体" w:eastAsia="黑体" w:hAnsi="黑体" w:cs="黑体" w:hint="eastAsia"/>
          <w:kern w:val="0"/>
          <w:sz w:val="32"/>
          <w:szCs w:val="32"/>
        </w:rPr>
        <w:t>第三十</w:t>
      </w:r>
      <w:r>
        <w:rPr>
          <w:rFonts w:ascii="黑体" w:eastAsia="黑体" w:hAnsi="黑体" w:cs="黑体" w:hint="eastAsia"/>
          <w:kern w:val="0"/>
          <w:sz w:val="32"/>
          <w:szCs w:val="32"/>
        </w:rPr>
        <w:t>四</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18467F">
        <w:rPr>
          <w:rFonts w:ascii="宋体" w:hAnsi="宋体" w:cs="仿宋_GB2312" w:hint="eastAsia"/>
          <w:kern w:val="0"/>
          <w:sz w:val="32"/>
          <w:szCs w:val="32"/>
        </w:rPr>
        <w:t>不具备自主维护保养检测能力的高层建筑业主、</w:t>
      </w:r>
      <w:r w:rsidRPr="0018467F">
        <w:rPr>
          <w:rFonts w:ascii="宋体" w:hAnsi="宋体" w:cs="仿宋_GB2312" w:hint="eastAsia"/>
          <w:kern w:val="0"/>
          <w:sz w:val="32"/>
          <w:szCs w:val="32"/>
        </w:rPr>
        <w:lastRenderedPageBreak/>
        <w:t>使用人应当聘请具备从业条件的消防技术服务机构或者消防设施施工安装企业</w:t>
      </w:r>
      <w:r w:rsidRPr="0008331D">
        <w:rPr>
          <w:rFonts w:ascii="宋体" w:hAnsi="宋体" w:cs="仿宋_GB2312" w:hint="eastAsia"/>
          <w:kern w:val="0"/>
          <w:sz w:val="32"/>
          <w:szCs w:val="32"/>
        </w:rPr>
        <w:t>对建筑消防设施</w:t>
      </w:r>
      <w:r w:rsidRPr="009411F4">
        <w:rPr>
          <w:rFonts w:ascii="宋体" w:hAnsi="宋体" w:cs="仿宋_GB2312" w:hint="eastAsia"/>
          <w:kern w:val="0"/>
          <w:sz w:val="32"/>
          <w:szCs w:val="32"/>
        </w:rPr>
        <w:t>进行维护保养和检测；存在故障、缺损的，应当立即维修、更换，确保完好有效。</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因维修等需要停用建筑消防设施的，应当严格履行内部审批手续，制定应急方案，落实防范措施，并在建筑入口处等</w:t>
      </w:r>
      <w:r>
        <w:rPr>
          <w:rFonts w:ascii="宋体" w:hAnsi="宋体" w:cs="仿宋_GB2312" w:hint="eastAsia"/>
          <w:kern w:val="0"/>
          <w:sz w:val="32"/>
          <w:szCs w:val="32"/>
        </w:rPr>
        <w:t>显著</w:t>
      </w:r>
      <w:r w:rsidRPr="009411F4">
        <w:rPr>
          <w:rFonts w:ascii="宋体" w:hAnsi="宋体" w:cs="仿宋_GB2312" w:hint="eastAsia"/>
          <w:kern w:val="0"/>
          <w:sz w:val="32"/>
          <w:szCs w:val="32"/>
        </w:rPr>
        <w:t>位置公告。</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第三十</w:t>
      </w:r>
      <w:r>
        <w:rPr>
          <w:rFonts w:ascii="黑体" w:eastAsia="黑体" w:hAnsi="黑体" w:cs="黑体" w:hint="eastAsia"/>
          <w:kern w:val="0"/>
          <w:sz w:val="32"/>
          <w:szCs w:val="32"/>
        </w:rPr>
        <w:t>五</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高层公共建筑消防设施的维修、更新、改造的费用，由业主、使用人承担，共有部分按照专有部分建筑面积所占比例承担。</w:t>
      </w:r>
    </w:p>
    <w:p w:rsidR="002A354F" w:rsidRPr="005E6883" w:rsidRDefault="002A354F" w:rsidP="002A354F">
      <w:pPr>
        <w:spacing w:line="600" w:lineRule="exact"/>
        <w:ind w:firstLineChars="200" w:firstLine="640"/>
        <w:rPr>
          <w:rFonts w:ascii="宋体" w:hAnsi="宋体"/>
          <w:kern w:val="0"/>
          <w:sz w:val="32"/>
          <w:szCs w:val="32"/>
        </w:rPr>
      </w:pPr>
      <w:r w:rsidRPr="005E6883">
        <w:rPr>
          <w:rFonts w:ascii="宋体" w:hAnsi="宋体" w:cs="仿宋_GB2312" w:hint="eastAsia"/>
          <w:kern w:val="0"/>
          <w:sz w:val="32"/>
          <w:szCs w:val="32"/>
        </w:rPr>
        <w:t>高层住宅建筑的消防设施日常运行、维护</w:t>
      </w:r>
      <w:r>
        <w:rPr>
          <w:rFonts w:ascii="宋体" w:hAnsi="宋体" w:cs="仿宋_GB2312" w:hint="eastAsia"/>
          <w:kern w:val="0"/>
          <w:sz w:val="32"/>
          <w:szCs w:val="32"/>
        </w:rPr>
        <w:t>和</w:t>
      </w:r>
      <w:r w:rsidRPr="005E6883">
        <w:rPr>
          <w:rFonts w:ascii="宋体" w:hAnsi="宋体" w:cs="仿宋_GB2312" w:hint="eastAsia"/>
          <w:kern w:val="0"/>
          <w:sz w:val="32"/>
          <w:szCs w:val="32"/>
        </w:rPr>
        <w:t>维修、更新、改造费用，由业主承担；</w:t>
      </w:r>
      <w:r>
        <w:rPr>
          <w:rFonts w:ascii="宋体" w:hAnsi="宋体" w:cs="仿宋_GB2312" w:hint="eastAsia"/>
          <w:kern w:val="0"/>
          <w:sz w:val="32"/>
          <w:szCs w:val="32"/>
        </w:rPr>
        <w:t>委托消防服务单位的，消防设施的</w:t>
      </w:r>
      <w:r w:rsidRPr="005E6883">
        <w:rPr>
          <w:rFonts w:ascii="宋体" w:hAnsi="宋体" w:cs="仿宋_GB2312" w:hint="eastAsia"/>
          <w:kern w:val="0"/>
          <w:sz w:val="32"/>
          <w:szCs w:val="32"/>
        </w:rPr>
        <w:t>日常运行、维护</w:t>
      </w:r>
      <w:r>
        <w:rPr>
          <w:rFonts w:ascii="宋体" w:hAnsi="宋体" w:cs="仿宋_GB2312" w:hint="eastAsia"/>
          <w:kern w:val="0"/>
          <w:sz w:val="32"/>
          <w:szCs w:val="32"/>
        </w:rPr>
        <w:t>和检测费用应当纳入物业服务或者消防技术服务费用</w:t>
      </w:r>
      <w:r w:rsidRPr="005E6883">
        <w:rPr>
          <w:rFonts w:ascii="宋体" w:hAnsi="宋体" w:cs="仿宋_GB2312" w:hint="eastAsia"/>
          <w:kern w:val="0"/>
          <w:sz w:val="32"/>
          <w:szCs w:val="32"/>
        </w:rPr>
        <w:t>。共用消防设施的维修、更新、改造费用，可依法从住宅专项维修资金列支。</w:t>
      </w:r>
      <w:r w:rsidRPr="00B26BFE">
        <w:rPr>
          <w:rFonts w:ascii="宋体" w:hAnsi="宋体" w:hint="eastAsia"/>
          <w:kern w:val="0"/>
          <w:sz w:val="32"/>
          <w:szCs w:val="32"/>
        </w:rPr>
        <w:t>共用消防设施存在严重隐患的，由业主委员会、</w:t>
      </w:r>
      <w:r>
        <w:rPr>
          <w:rFonts w:ascii="宋体" w:hAnsi="宋体" w:hint="eastAsia"/>
          <w:kern w:val="0"/>
          <w:sz w:val="32"/>
          <w:szCs w:val="32"/>
        </w:rPr>
        <w:t>消防服务单位</w:t>
      </w:r>
      <w:r w:rsidRPr="00B26BFE">
        <w:rPr>
          <w:rFonts w:ascii="宋体" w:hAnsi="宋体" w:hint="eastAsia"/>
          <w:kern w:val="0"/>
          <w:sz w:val="32"/>
          <w:szCs w:val="32"/>
        </w:rPr>
        <w:t>或者公有住房售房单位按照应急使用程序申请专项维修资金；没有业主委员会、</w:t>
      </w:r>
      <w:r>
        <w:rPr>
          <w:rFonts w:ascii="宋体" w:hAnsi="宋体" w:hint="eastAsia"/>
          <w:kern w:val="0"/>
          <w:sz w:val="32"/>
          <w:szCs w:val="32"/>
        </w:rPr>
        <w:t>消防</w:t>
      </w:r>
      <w:r w:rsidRPr="00B26BFE">
        <w:rPr>
          <w:rFonts w:ascii="宋体" w:hAnsi="宋体" w:hint="eastAsia"/>
          <w:kern w:val="0"/>
          <w:sz w:val="32"/>
          <w:szCs w:val="32"/>
        </w:rPr>
        <w:t>服务</w:t>
      </w:r>
      <w:r>
        <w:rPr>
          <w:rFonts w:ascii="宋体" w:hAnsi="宋体" w:hint="eastAsia"/>
          <w:kern w:val="0"/>
          <w:sz w:val="32"/>
          <w:szCs w:val="32"/>
        </w:rPr>
        <w:t>单位</w:t>
      </w:r>
      <w:r w:rsidRPr="00B26BFE">
        <w:rPr>
          <w:rFonts w:ascii="宋体" w:hAnsi="宋体" w:hint="eastAsia"/>
          <w:kern w:val="0"/>
          <w:sz w:val="32"/>
          <w:szCs w:val="32"/>
        </w:rPr>
        <w:t>或者公有住房售房单位的，可以由社区居民委员会提出申请。</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第三十</w:t>
      </w:r>
      <w:r>
        <w:rPr>
          <w:rFonts w:ascii="黑体" w:eastAsia="黑体" w:hAnsi="黑体" w:cs="黑体" w:hint="eastAsia"/>
          <w:kern w:val="0"/>
          <w:sz w:val="32"/>
          <w:szCs w:val="32"/>
        </w:rPr>
        <w:t>六</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高层建筑应当进行每日防火巡查，并填写巡查记录。其中，高层公共建筑内公众聚集场所在营业期间应当至少每</w:t>
      </w:r>
      <w:r>
        <w:rPr>
          <w:rFonts w:ascii="宋体" w:hAnsi="宋体" w:cs="仿宋_GB2312" w:hint="eastAsia"/>
          <w:kern w:val="0"/>
          <w:sz w:val="32"/>
          <w:szCs w:val="32"/>
        </w:rPr>
        <w:t>2</w:t>
      </w:r>
      <w:r w:rsidRPr="009411F4">
        <w:rPr>
          <w:rFonts w:ascii="宋体" w:hAnsi="宋体" w:cs="仿宋_GB2312" w:hint="eastAsia"/>
          <w:kern w:val="0"/>
          <w:sz w:val="32"/>
          <w:szCs w:val="32"/>
        </w:rPr>
        <w:t>小时进行一次防火巡查，医院、养老院、寄宿制学校、幼儿园应当进行</w:t>
      </w:r>
      <w:r w:rsidRPr="00DA534C">
        <w:rPr>
          <w:rFonts w:ascii="宋体" w:hAnsi="宋体" w:cs="仿宋_GB2312" w:hint="eastAsia"/>
          <w:kern w:val="0"/>
          <w:sz w:val="32"/>
          <w:szCs w:val="32"/>
        </w:rPr>
        <w:t>白天和</w:t>
      </w:r>
      <w:r w:rsidRPr="009411F4">
        <w:rPr>
          <w:rFonts w:ascii="宋体" w:hAnsi="宋体" w:cs="仿宋_GB2312" w:hint="eastAsia"/>
          <w:kern w:val="0"/>
          <w:sz w:val="32"/>
          <w:szCs w:val="32"/>
        </w:rPr>
        <w:t>夜间防火巡查，高层住宅建筑和高层公共建筑内的其他场所可以结合实际确定防火巡查的频次。</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防火巡查的内容主要包括用火用电用气有无违章情况，安全</w:t>
      </w:r>
      <w:r w:rsidRPr="009411F4">
        <w:rPr>
          <w:rFonts w:ascii="宋体" w:hAnsi="宋体" w:cs="仿宋_GB2312" w:hint="eastAsia"/>
          <w:kern w:val="0"/>
          <w:sz w:val="32"/>
          <w:szCs w:val="32"/>
        </w:rPr>
        <w:lastRenderedPageBreak/>
        <w:t>出口、疏散通道</w:t>
      </w:r>
      <w:r>
        <w:rPr>
          <w:rFonts w:ascii="宋体" w:hAnsi="宋体" w:cs="仿宋_GB2312" w:hint="eastAsia"/>
          <w:kern w:val="0"/>
          <w:sz w:val="32"/>
          <w:szCs w:val="32"/>
        </w:rPr>
        <w:t>、</w:t>
      </w:r>
      <w:r w:rsidRPr="0018467F">
        <w:rPr>
          <w:rFonts w:ascii="宋体" w:hAnsi="宋体" w:cs="仿宋_GB2312" w:hint="eastAsia"/>
          <w:kern w:val="0"/>
          <w:sz w:val="32"/>
          <w:szCs w:val="32"/>
        </w:rPr>
        <w:t>消防车通道</w:t>
      </w:r>
      <w:r w:rsidRPr="009411F4">
        <w:rPr>
          <w:rFonts w:ascii="宋体" w:hAnsi="宋体" w:cs="仿宋_GB2312" w:hint="eastAsia"/>
          <w:kern w:val="0"/>
          <w:sz w:val="32"/>
          <w:szCs w:val="32"/>
        </w:rPr>
        <w:t>畅通情况，消防设施器材完好情况，</w:t>
      </w:r>
      <w:r>
        <w:rPr>
          <w:rFonts w:ascii="宋体" w:hAnsi="宋体" w:cs="仿宋_GB2312" w:hint="eastAsia"/>
          <w:kern w:val="0"/>
          <w:sz w:val="32"/>
          <w:szCs w:val="32"/>
        </w:rPr>
        <w:t>常闭式</w:t>
      </w:r>
      <w:r w:rsidRPr="009411F4">
        <w:rPr>
          <w:rFonts w:ascii="宋体" w:hAnsi="宋体" w:cs="仿宋_GB2312" w:hint="eastAsia"/>
          <w:kern w:val="0"/>
          <w:sz w:val="32"/>
          <w:szCs w:val="32"/>
        </w:rPr>
        <w:t>防火门关闭情况，消防安全重点部位人员在岗在位等情况。</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w:t>
      </w:r>
      <w:r>
        <w:rPr>
          <w:rFonts w:ascii="黑体" w:eastAsia="黑体" w:hAnsi="黑体" w:cs="黑体" w:hint="eastAsia"/>
          <w:kern w:val="0"/>
          <w:sz w:val="32"/>
          <w:szCs w:val="32"/>
        </w:rPr>
        <w:t>三十七</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高层住宅建筑应当至少每月、高层公共建筑应当至少每半个月开展一次防火检查，并填写检查记录。</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防火检查的内容主要包括安全出口和疏散设施情况，消防车通道</w:t>
      </w:r>
      <w:r>
        <w:rPr>
          <w:rFonts w:ascii="宋体" w:hAnsi="宋体" w:cs="仿宋_GB2312" w:hint="eastAsia"/>
          <w:kern w:val="0"/>
          <w:sz w:val="32"/>
          <w:szCs w:val="32"/>
        </w:rPr>
        <w:t>、</w:t>
      </w:r>
      <w:r w:rsidRPr="0018467F">
        <w:rPr>
          <w:rFonts w:ascii="宋体" w:hAnsi="宋体" w:cs="仿宋_GB2312" w:hint="eastAsia"/>
          <w:kern w:val="0"/>
          <w:sz w:val="32"/>
          <w:szCs w:val="32"/>
        </w:rPr>
        <w:t>消防车登高操作场地</w:t>
      </w:r>
      <w:r w:rsidRPr="009411F4">
        <w:rPr>
          <w:rFonts w:ascii="宋体" w:hAnsi="宋体" w:cs="仿宋_GB2312" w:hint="eastAsia"/>
          <w:kern w:val="0"/>
          <w:sz w:val="32"/>
          <w:szCs w:val="32"/>
        </w:rPr>
        <w:t>和消防水源情况，灭火器材配置及有效情况，用火用电用气和危险品管理制度落实情况，消防控制室值班和消防设施运行情况，人员教育培训情况，重点部位管理情况，火灾隐患整改以及防范措施的落实等情况。</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w:t>
      </w:r>
      <w:r>
        <w:rPr>
          <w:rFonts w:ascii="黑体" w:eastAsia="黑体" w:hAnsi="黑体" w:cs="黑体" w:hint="eastAsia"/>
          <w:kern w:val="0"/>
          <w:sz w:val="32"/>
          <w:szCs w:val="32"/>
        </w:rPr>
        <w:t>三十八</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Pr>
          <w:rFonts w:ascii="宋体" w:hAnsi="宋体" w:cs="仿宋_GB2312" w:hint="eastAsia"/>
          <w:kern w:val="0"/>
          <w:sz w:val="32"/>
          <w:szCs w:val="32"/>
        </w:rPr>
        <w:t>对巡查、检查发现的火灾隐患，高层建筑的业主、使用人、</w:t>
      </w:r>
      <w:r w:rsidRPr="005E6883">
        <w:rPr>
          <w:rFonts w:ascii="宋体" w:hAnsi="宋体" w:cs="仿宋_GB2312" w:hint="eastAsia"/>
          <w:kern w:val="0"/>
          <w:sz w:val="32"/>
          <w:szCs w:val="32"/>
        </w:rPr>
        <w:t>受委托的</w:t>
      </w:r>
      <w:r>
        <w:rPr>
          <w:rFonts w:ascii="宋体" w:hAnsi="宋体" w:cs="仿宋_GB2312" w:hint="eastAsia"/>
          <w:kern w:val="0"/>
          <w:sz w:val="32"/>
          <w:szCs w:val="32"/>
        </w:rPr>
        <w:t>消防</w:t>
      </w:r>
      <w:r w:rsidRPr="005E6883">
        <w:rPr>
          <w:rFonts w:ascii="宋体" w:hAnsi="宋体" w:cs="仿宋_GB2312" w:hint="eastAsia"/>
          <w:kern w:val="0"/>
          <w:sz w:val="32"/>
          <w:szCs w:val="32"/>
        </w:rPr>
        <w:t>服务单位</w:t>
      </w:r>
      <w:r>
        <w:rPr>
          <w:rFonts w:ascii="宋体" w:hAnsi="宋体" w:cs="仿宋_GB2312" w:hint="eastAsia"/>
          <w:kern w:val="0"/>
          <w:sz w:val="32"/>
          <w:szCs w:val="32"/>
        </w:rPr>
        <w:t>或者</w:t>
      </w:r>
      <w:r w:rsidRPr="005E6883">
        <w:rPr>
          <w:rFonts w:ascii="宋体" w:hAnsi="宋体" w:cs="仿宋_GB2312" w:hint="eastAsia"/>
          <w:kern w:val="0"/>
          <w:sz w:val="32"/>
          <w:szCs w:val="32"/>
        </w:rPr>
        <w:t>自主管理机构，</w:t>
      </w:r>
      <w:r w:rsidRPr="009411F4">
        <w:rPr>
          <w:rFonts w:ascii="宋体" w:hAnsi="宋体" w:cs="仿宋_GB2312" w:hint="eastAsia"/>
          <w:kern w:val="0"/>
          <w:sz w:val="32"/>
          <w:szCs w:val="32"/>
        </w:rPr>
        <w:t>应当立即采取措施予以整改。</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对不能当场改正的火灾隐患，应当明确整改责任、期限，落实整改措施，整改期间应当采取临时防范措施，确保消防安全；必要时，应当将危险部位停止使用。</w:t>
      </w:r>
    </w:p>
    <w:p w:rsidR="002A354F" w:rsidRPr="009411F4" w:rsidRDefault="002A354F" w:rsidP="002A354F">
      <w:pPr>
        <w:spacing w:line="600" w:lineRule="exact"/>
        <w:ind w:firstLineChars="200" w:firstLine="640"/>
        <w:rPr>
          <w:rFonts w:ascii="宋体" w:hAnsi="宋体"/>
          <w:kern w:val="0"/>
          <w:sz w:val="32"/>
          <w:szCs w:val="32"/>
        </w:rPr>
      </w:pPr>
      <w:r>
        <w:rPr>
          <w:rFonts w:ascii="黑体" w:eastAsia="黑体" w:hAnsi="黑体" w:cs="黑体" w:hint="eastAsia"/>
          <w:kern w:val="0"/>
          <w:sz w:val="32"/>
          <w:szCs w:val="32"/>
        </w:rPr>
        <w:t>第三十九</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禁止在高层建筑</w:t>
      </w:r>
      <w:r w:rsidRPr="0018467F">
        <w:rPr>
          <w:rFonts w:ascii="宋体" w:hAnsi="宋体" w:cs="仿宋_GB2312" w:hint="eastAsia"/>
          <w:kern w:val="0"/>
          <w:sz w:val="32"/>
          <w:szCs w:val="32"/>
        </w:rPr>
        <w:t>公共门厅、</w:t>
      </w:r>
      <w:r w:rsidRPr="009411F4">
        <w:rPr>
          <w:rFonts w:ascii="宋体" w:hAnsi="宋体" w:cs="仿宋_GB2312" w:hint="eastAsia"/>
          <w:kern w:val="0"/>
          <w:sz w:val="32"/>
          <w:szCs w:val="32"/>
        </w:rPr>
        <w:t>疏散走道、楼梯间、安全出口停放电动自行车或者为电动自行车充电。</w:t>
      </w:r>
    </w:p>
    <w:p w:rsidR="002A354F" w:rsidRPr="009411F4" w:rsidRDefault="002A354F" w:rsidP="002A354F">
      <w:pPr>
        <w:spacing w:line="600" w:lineRule="exact"/>
        <w:ind w:firstLineChars="200" w:firstLine="640"/>
        <w:rPr>
          <w:rFonts w:ascii="宋体" w:hAnsi="宋体"/>
          <w:kern w:val="0"/>
          <w:sz w:val="32"/>
          <w:szCs w:val="32"/>
        </w:rPr>
      </w:pPr>
      <w:r w:rsidRPr="00DA534C">
        <w:rPr>
          <w:rFonts w:ascii="宋体" w:hAnsi="宋体" w:cs="仿宋_GB2312" w:hint="eastAsia"/>
          <w:kern w:val="0"/>
          <w:sz w:val="32"/>
          <w:szCs w:val="32"/>
        </w:rPr>
        <w:t>鼓励在高层住宅小区内设置电动自行车集中存放和充电的场所。</w:t>
      </w:r>
      <w:r w:rsidRPr="009411F4">
        <w:rPr>
          <w:rFonts w:ascii="宋体" w:hAnsi="宋体" w:cs="仿宋_GB2312" w:hint="eastAsia"/>
          <w:kern w:val="0"/>
          <w:sz w:val="32"/>
          <w:szCs w:val="32"/>
        </w:rPr>
        <w:t>电动自行车存放、充电场所应当独立设置，并与高层建筑保持安全距离。必须设置在高层建筑内</w:t>
      </w:r>
      <w:r w:rsidRPr="00DA534C">
        <w:rPr>
          <w:rFonts w:ascii="宋体" w:hAnsi="宋体" w:cs="仿宋_GB2312" w:hint="eastAsia"/>
          <w:kern w:val="0"/>
          <w:sz w:val="32"/>
          <w:szCs w:val="32"/>
        </w:rPr>
        <w:t>的</w:t>
      </w:r>
      <w:r w:rsidRPr="009411F4">
        <w:rPr>
          <w:rFonts w:ascii="宋体" w:hAnsi="宋体" w:cs="仿宋_GB2312" w:hint="eastAsia"/>
          <w:kern w:val="0"/>
          <w:sz w:val="32"/>
          <w:szCs w:val="32"/>
        </w:rPr>
        <w:t>，应当与建筑其他部分进行防火分隔。</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电动自行车存放、充电场所应当配备必要的消防器材，充电设施应当具备充满自动断电功能。</w:t>
      </w:r>
    </w:p>
    <w:p w:rsidR="002A354F" w:rsidRPr="009411F4" w:rsidRDefault="002A354F" w:rsidP="002A354F">
      <w:pPr>
        <w:spacing w:line="600" w:lineRule="exact"/>
        <w:ind w:firstLineChars="200" w:firstLine="640"/>
        <w:rPr>
          <w:rFonts w:ascii="宋体" w:hAnsi="宋体"/>
          <w:kern w:val="0"/>
          <w:sz w:val="32"/>
          <w:szCs w:val="32"/>
        </w:rPr>
      </w:pPr>
      <w:r w:rsidRPr="007354E0">
        <w:rPr>
          <w:rFonts w:ascii="黑体" w:eastAsia="黑体" w:hAnsi="黑体" w:cs="黑体" w:hint="eastAsia"/>
          <w:kern w:val="0"/>
          <w:sz w:val="32"/>
          <w:szCs w:val="32"/>
        </w:rPr>
        <w:lastRenderedPageBreak/>
        <w:t>第四十条</w:t>
      </w:r>
      <w:r w:rsidRPr="009411F4">
        <w:rPr>
          <w:rFonts w:ascii="宋体" w:hAnsi="宋体" w:cs="宋体"/>
          <w:kern w:val="0"/>
          <w:sz w:val="32"/>
          <w:szCs w:val="32"/>
        </w:rPr>
        <w:t xml:space="preserve">  </w:t>
      </w:r>
      <w:r w:rsidRPr="00190323">
        <w:rPr>
          <w:rFonts w:ascii="宋体" w:hAnsi="宋体" w:cs="仿宋_GB2312" w:hint="eastAsia"/>
          <w:kern w:val="0"/>
          <w:sz w:val="32"/>
          <w:szCs w:val="32"/>
        </w:rPr>
        <w:t>高层建筑应当推广应用物联网和智能化技术手段对电气、燃气消防安全和消防设施运行等进行监控和预警。</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未设置自动消防设施的高层住宅建筑，</w:t>
      </w:r>
      <w:r>
        <w:rPr>
          <w:rFonts w:ascii="宋体" w:hAnsi="宋体" w:cs="仿宋_GB2312" w:hint="eastAsia"/>
          <w:kern w:val="0"/>
          <w:sz w:val="32"/>
          <w:szCs w:val="32"/>
        </w:rPr>
        <w:t>鼓励因地制宜</w:t>
      </w:r>
      <w:r w:rsidRPr="009411F4">
        <w:rPr>
          <w:rFonts w:ascii="宋体" w:hAnsi="宋体" w:cs="仿宋_GB2312" w:hint="eastAsia"/>
          <w:kern w:val="0"/>
          <w:sz w:val="32"/>
          <w:szCs w:val="32"/>
        </w:rPr>
        <w:t>安装火灾报警</w:t>
      </w:r>
      <w:r>
        <w:rPr>
          <w:rFonts w:ascii="宋体" w:hAnsi="宋体" w:cs="仿宋_GB2312" w:hint="eastAsia"/>
          <w:kern w:val="0"/>
          <w:sz w:val="32"/>
          <w:szCs w:val="32"/>
        </w:rPr>
        <w:t>和喷水灭火</w:t>
      </w:r>
      <w:r w:rsidRPr="009411F4">
        <w:rPr>
          <w:rFonts w:ascii="宋体" w:hAnsi="宋体" w:cs="仿宋_GB2312" w:hint="eastAsia"/>
          <w:kern w:val="0"/>
          <w:sz w:val="32"/>
          <w:szCs w:val="32"/>
        </w:rPr>
        <w:t>系统、火灾应急广播以及可燃气体探测、无线手动报警、无线声光警报等消防设施。</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第四十</w:t>
      </w:r>
      <w:r>
        <w:rPr>
          <w:rFonts w:ascii="黑体" w:eastAsia="黑体" w:hAnsi="黑体" w:cs="黑体" w:hint="eastAsia"/>
          <w:kern w:val="0"/>
          <w:sz w:val="32"/>
          <w:szCs w:val="32"/>
        </w:rPr>
        <w:t>一</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高层建筑应当每年至少开展一次消防安全评估。消防安全评估报告应当包括存在的消防安全问题、火灾隐患以及改进措施等内容。</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第四十</w:t>
      </w:r>
      <w:r>
        <w:rPr>
          <w:rFonts w:ascii="黑体" w:eastAsia="黑体" w:hAnsi="黑体" w:cs="黑体" w:hint="eastAsia"/>
          <w:kern w:val="0"/>
          <w:sz w:val="32"/>
          <w:szCs w:val="32"/>
        </w:rPr>
        <w:t>二</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鼓励、引导高层公共建筑的业主、使用人投保火灾公众责任保险。</w:t>
      </w:r>
    </w:p>
    <w:p w:rsidR="002A354F" w:rsidRPr="009411F4" w:rsidRDefault="002A354F" w:rsidP="002A354F">
      <w:pPr>
        <w:spacing w:beforeLines="50" w:afterLines="50" w:line="600" w:lineRule="exact"/>
        <w:ind w:firstLineChars="200" w:firstLine="640"/>
        <w:jc w:val="center"/>
        <w:rPr>
          <w:rFonts w:ascii="黑体" w:eastAsia="黑体" w:hAnsi="宋体"/>
          <w:sz w:val="32"/>
          <w:szCs w:val="32"/>
        </w:rPr>
      </w:pPr>
      <w:r w:rsidRPr="009411F4">
        <w:rPr>
          <w:rFonts w:ascii="黑体" w:eastAsia="黑体" w:hAnsi="宋体" w:cs="黑体" w:hint="eastAsia"/>
          <w:sz w:val="32"/>
          <w:szCs w:val="32"/>
        </w:rPr>
        <w:t>第四章</w:t>
      </w:r>
      <w:r w:rsidRPr="009411F4">
        <w:rPr>
          <w:rFonts w:ascii="黑体" w:eastAsia="黑体" w:hAnsi="宋体" w:cs="黑体"/>
          <w:sz w:val="32"/>
          <w:szCs w:val="32"/>
        </w:rPr>
        <w:t xml:space="preserve">  </w:t>
      </w:r>
      <w:r w:rsidRPr="009411F4">
        <w:rPr>
          <w:rFonts w:ascii="黑体" w:eastAsia="黑体" w:hAnsi="宋体" w:cs="黑体" w:hint="eastAsia"/>
          <w:sz w:val="32"/>
          <w:szCs w:val="32"/>
        </w:rPr>
        <w:t>消防宣传教育和灭火疏散预案</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第四十</w:t>
      </w:r>
      <w:r>
        <w:rPr>
          <w:rFonts w:ascii="黑体" w:eastAsia="黑体" w:hAnsi="黑体" w:cs="黑体" w:hint="eastAsia"/>
          <w:kern w:val="0"/>
          <w:sz w:val="32"/>
          <w:szCs w:val="32"/>
        </w:rPr>
        <w:t>三</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高层公共建筑内的单位应当每半年至少对员工开展一次消防安全教育培训。高层住宅建筑的</w:t>
      </w:r>
      <w:r>
        <w:rPr>
          <w:rFonts w:ascii="宋体" w:hAnsi="宋体" w:cs="仿宋_GB2312" w:hint="eastAsia"/>
          <w:kern w:val="0"/>
          <w:sz w:val="32"/>
          <w:szCs w:val="32"/>
        </w:rPr>
        <w:t>消防</w:t>
      </w:r>
      <w:r w:rsidRPr="005E6883">
        <w:rPr>
          <w:rFonts w:ascii="宋体" w:hAnsi="宋体" w:cs="仿宋_GB2312" w:hint="eastAsia"/>
          <w:kern w:val="0"/>
          <w:sz w:val="32"/>
          <w:szCs w:val="32"/>
        </w:rPr>
        <w:t>服务单位、自主管理机构</w:t>
      </w:r>
      <w:r w:rsidRPr="009411F4">
        <w:rPr>
          <w:rFonts w:ascii="宋体" w:hAnsi="宋体" w:cs="仿宋_GB2312" w:hint="eastAsia"/>
          <w:kern w:val="0"/>
          <w:sz w:val="32"/>
          <w:szCs w:val="32"/>
        </w:rPr>
        <w:t>应当每年至少对居住人员进行一次消防安全教育培训，进行一次疏散演练。</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高层公共建筑内的单位对员工进行上岗前消防安全培训，对消防控制室值班人员、消防安全管理人员、电工、保安员等重点岗位人员组织专业培训。</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第四十</w:t>
      </w:r>
      <w:r>
        <w:rPr>
          <w:rFonts w:ascii="黑体" w:eastAsia="黑体" w:hAnsi="黑体" w:cs="黑体" w:hint="eastAsia"/>
          <w:kern w:val="0"/>
          <w:sz w:val="32"/>
          <w:szCs w:val="32"/>
        </w:rPr>
        <w:t>四</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高层建筑内每层应当在</w:t>
      </w:r>
      <w:r>
        <w:rPr>
          <w:rFonts w:ascii="宋体" w:hAnsi="宋体" w:cs="仿宋_GB2312" w:hint="eastAsia"/>
          <w:kern w:val="0"/>
          <w:sz w:val="32"/>
          <w:szCs w:val="32"/>
        </w:rPr>
        <w:t>显著</w:t>
      </w:r>
      <w:r w:rsidRPr="009411F4">
        <w:rPr>
          <w:rFonts w:ascii="宋体" w:hAnsi="宋体" w:cs="仿宋_GB2312" w:hint="eastAsia"/>
          <w:kern w:val="0"/>
          <w:sz w:val="32"/>
          <w:szCs w:val="32"/>
        </w:rPr>
        <w:t>位置张贴安全疏散示意图，公共区域电子显示屏应当播放消防安全提示和消防常识。</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高层公共建筑应当在首层</w:t>
      </w:r>
      <w:r>
        <w:rPr>
          <w:rFonts w:ascii="宋体" w:hAnsi="宋体" w:cs="仿宋_GB2312" w:hint="eastAsia"/>
          <w:kern w:val="0"/>
          <w:sz w:val="32"/>
          <w:szCs w:val="32"/>
        </w:rPr>
        <w:t>显著</w:t>
      </w:r>
      <w:r w:rsidRPr="009411F4">
        <w:rPr>
          <w:rFonts w:ascii="宋体" w:hAnsi="宋体" w:cs="仿宋_GB2312" w:hint="eastAsia"/>
          <w:kern w:val="0"/>
          <w:sz w:val="32"/>
          <w:szCs w:val="32"/>
        </w:rPr>
        <w:t>位置提示公众注意火灾危险、安全出口和疏散通道位置、灭火器材位置。</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lastRenderedPageBreak/>
        <w:t>高层住宅小区应当在</w:t>
      </w:r>
      <w:r>
        <w:rPr>
          <w:rFonts w:ascii="宋体" w:hAnsi="宋体" w:cs="仿宋_GB2312" w:hint="eastAsia"/>
          <w:kern w:val="0"/>
          <w:sz w:val="32"/>
          <w:szCs w:val="32"/>
        </w:rPr>
        <w:t>显著</w:t>
      </w:r>
      <w:r w:rsidRPr="009411F4">
        <w:rPr>
          <w:rFonts w:ascii="宋体" w:hAnsi="宋体" w:cs="仿宋_GB2312" w:hint="eastAsia"/>
          <w:kern w:val="0"/>
          <w:sz w:val="32"/>
          <w:szCs w:val="32"/>
        </w:rPr>
        <w:t>位置设置消防安全宣传栏，在高层住宅建筑单元入口处提示</w:t>
      </w:r>
      <w:r>
        <w:rPr>
          <w:rFonts w:ascii="宋体" w:hAnsi="宋体" w:cs="仿宋_GB2312" w:hint="eastAsia"/>
          <w:kern w:val="0"/>
          <w:sz w:val="32"/>
          <w:szCs w:val="32"/>
        </w:rPr>
        <w:t>安全</w:t>
      </w:r>
      <w:r w:rsidRPr="009411F4">
        <w:rPr>
          <w:rFonts w:ascii="宋体" w:hAnsi="宋体" w:cs="仿宋_GB2312" w:hint="eastAsia"/>
          <w:kern w:val="0"/>
          <w:sz w:val="32"/>
          <w:szCs w:val="32"/>
        </w:rPr>
        <w:t>用火、用电、用气，以及电动自行车存放、充电等消防安全常识。</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第四十</w:t>
      </w:r>
      <w:r>
        <w:rPr>
          <w:rFonts w:ascii="黑体" w:eastAsia="黑体" w:hAnsi="黑体" w:cs="黑体" w:hint="eastAsia"/>
          <w:kern w:val="0"/>
          <w:sz w:val="32"/>
          <w:szCs w:val="32"/>
        </w:rPr>
        <w:t>五</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高层建筑应当结合场所特点，分级分类编制灭火和应急疏散预案。</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规模较大、功能业态复杂、有两个以上业主、使用人或者多个职能部门的高层公共建筑，应当编制总体预案，各单位或者职能部门应当根据场所、功能分区、岗位实际制定分预案。</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灭火和应急疏散预案应当明确组织机构，确定承担通信联络、灭火、疏散和救护任务的人员及其职责，明确报警、联络、灭火、疏散等处置程序和措施。</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第四十</w:t>
      </w:r>
      <w:r>
        <w:rPr>
          <w:rFonts w:ascii="黑体" w:eastAsia="黑体" w:hAnsi="黑体" w:cs="黑体" w:hint="eastAsia"/>
          <w:kern w:val="0"/>
          <w:sz w:val="32"/>
          <w:szCs w:val="32"/>
        </w:rPr>
        <w:t>六</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高层建筑的业主、使用人</w:t>
      </w:r>
      <w:r>
        <w:rPr>
          <w:rFonts w:ascii="宋体" w:hAnsi="宋体" w:cs="仿宋_GB2312" w:hint="eastAsia"/>
          <w:kern w:val="0"/>
          <w:sz w:val="32"/>
          <w:szCs w:val="32"/>
        </w:rPr>
        <w:t>、</w:t>
      </w:r>
      <w:r w:rsidRPr="005E6883">
        <w:rPr>
          <w:rFonts w:ascii="宋体" w:hAnsi="宋体" w:cs="仿宋_GB2312" w:hint="eastAsia"/>
          <w:kern w:val="0"/>
          <w:sz w:val="32"/>
          <w:szCs w:val="32"/>
        </w:rPr>
        <w:t>受委托的</w:t>
      </w:r>
      <w:r>
        <w:rPr>
          <w:rFonts w:ascii="宋体" w:hAnsi="宋体" w:cs="仿宋_GB2312" w:hint="eastAsia"/>
          <w:kern w:val="0"/>
          <w:sz w:val="32"/>
          <w:szCs w:val="32"/>
        </w:rPr>
        <w:t>消防</w:t>
      </w:r>
      <w:r w:rsidRPr="005E6883">
        <w:rPr>
          <w:rFonts w:ascii="宋体" w:hAnsi="宋体" w:cs="仿宋_GB2312" w:hint="eastAsia"/>
          <w:kern w:val="0"/>
          <w:sz w:val="32"/>
          <w:szCs w:val="32"/>
        </w:rPr>
        <w:t>服务单位</w:t>
      </w:r>
      <w:r w:rsidRPr="009411F4">
        <w:rPr>
          <w:rFonts w:ascii="宋体" w:hAnsi="宋体" w:cs="仿宋_GB2312" w:hint="eastAsia"/>
          <w:kern w:val="0"/>
          <w:sz w:val="32"/>
          <w:szCs w:val="32"/>
        </w:rPr>
        <w:t>应当结合实际，按照总体预案和分预案分别组织实施消防演练。</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高层建筑应当每年至少进行一次全要素综合演练，建筑高度超过</w:t>
      </w:r>
      <w:smartTag w:uri="urn:schemas-microsoft-com:office:smarttags" w:element="chmetcnv">
        <w:smartTagPr>
          <w:attr w:name="TCSC" w:val="1"/>
          <w:attr w:name="NumberType" w:val="3"/>
          <w:attr w:name="Negative" w:val="False"/>
          <w:attr w:name="HasSpace" w:val="False"/>
          <w:attr w:name="SourceValue" w:val="100"/>
          <w:attr w:name="UnitName" w:val="米"/>
        </w:smartTagPr>
        <w:r w:rsidRPr="009411F4">
          <w:rPr>
            <w:rFonts w:ascii="宋体" w:hAnsi="宋体" w:cs="仿宋_GB2312" w:hint="eastAsia"/>
            <w:kern w:val="0"/>
            <w:sz w:val="32"/>
            <w:szCs w:val="32"/>
          </w:rPr>
          <w:t>一百米</w:t>
        </w:r>
      </w:smartTag>
      <w:r w:rsidRPr="009411F4">
        <w:rPr>
          <w:rFonts w:ascii="宋体" w:hAnsi="宋体" w:cs="仿宋_GB2312" w:hint="eastAsia"/>
          <w:kern w:val="0"/>
          <w:sz w:val="32"/>
          <w:szCs w:val="32"/>
        </w:rPr>
        <w:t>的高层公共建筑应当每半年至少进行一次全要素综合演练。制定分预案的，有关单位和职能部门应当每季度至少进行一次综合演练或者专项灭火、疏散演练。</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演练前，应当告知演练范围内的人员并进行公告；演练时，应当设置明显标识；演练结束后，应当进行总结讲评，并及时对预案进行修订和完善。</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w:t>
      </w:r>
      <w:r>
        <w:rPr>
          <w:rFonts w:ascii="黑体" w:eastAsia="黑体" w:hAnsi="黑体" w:cs="黑体" w:hint="eastAsia"/>
          <w:kern w:val="0"/>
          <w:sz w:val="32"/>
          <w:szCs w:val="32"/>
        </w:rPr>
        <w:t>四十七</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高层公共建筑内的人员密集场所应当按楼层、区域确定疏散引导员</w:t>
      </w:r>
      <w:r w:rsidRPr="009411F4">
        <w:rPr>
          <w:rFonts w:ascii="宋体" w:hAnsi="宋体" w:cs="宋体"/>
          <w:kern w:val="0"/>
          <w:sz w:val="32"/>
          <w:szCs w:val="32"/>
        </w:rPr>
        <w:t>,</w:t>
      </w:r>
      <w:r w:rsidRPr="009411F4">
        <w:rPr>
          <w:rFonts w:ascii="宋体" w:hAnsi="宋体" w:cs="仿宋_GB2312" w:hint="eastAsia"/>
          <w:kern w:val="0"/>
          <w:sz w:val="32"/>
          <w:szCs w:val="32"/>
        </w:rPr>
        <w:t>负责在火灾发生时组织、引导在场人员安全</w:t>
      </w:r>
      <w:r w:rsidRPr="009411F4">
        <w:rPr>
          <w:rFonts w:ascii="宋体" w:hAnsi="宋体" w:cs="仿宋_GB2312" w:hint="eastAsia"/>
          <w:kern w:val="0"/>
          <w:sz w:val="32"/>
          <w:szCs w:val="32"/>
        </w:rPr>
        <w:lastRenderedPageBreak/>
        <w:t>疏散。</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w:t>
      </w:r>
      <w:r>
        <w:rPr>
          <w:rFonts w:ascii="黑体" w:eastAsia="黑体" w:hAnsi="黑体" w:cs="黑体" w:hint="eastAsia"/>
          <w:kern w:val="0"/>
          <w:sz w:val="32"/>
          <w:szCs w:val="32"/>
        </w:rPr>
        <w:t>四十八</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火灾发生时，发现火灾的人应当立即拨打</w:t>
      </w:r>
      <w:r w:rsidRPr="009411F4">
        <w:rPr>
          <w:rFonts w:ascii="宋体" w:hAnsi="宋体" w:cs="宋体"/>
          <w:kern w:val="0"/>
          <w:sz w:val="32"/>
          <w:szCs w:val="32"/>
        </w:rPr>
        <w:t>119</w:t>
      </w:r>
      <w:r w:rsidRPr="009411F4">
        <w:rPr>
          <w:rFonts w:ascii="宋体" w:hAnsi="宋体" w:cs="仿宋_GB2312" w:hint="eastAsia"/>
          <w:kern w:val="0"/>
          <w:sz w:val="32"/>
          <w:szCs w:val="32"/>
        </w:rPr>
        <w:t>报警。</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火灾发生后，高层建筑的业主、使用人</w:t>
      </w:r>
      <w:r>
        <w:rPr>
          <w:rFonts w:ascii="宋体" w:hAnsi="宋体" w:cs="仿宋_GB2312" w:hint="eastAsia"/>
          <w:kern w:val="0"/>
          <w:sz w:val="32"/>
          <w:szCs w:val="32"/>
        </w:rPr>
        <w:t>、消防</w:t>
      </w:r>
      <w:r w:rsidRPr="005E6883">
        <w:rPr>
          <w:rFonts w:ascii="宋体" w:hAnsi="宋体" w:cs="仿宋_GB2312" w:hint="eastAsia"/>
          <w:kern w:val="0"/>
          <w:sz w:val="32"/>
          <w:szCs w:val="32"/>
        </w:rPr>
        <w:t>服务单位</w:t>
      </w:r>
      <w:r w:rsidRPr="009411F4">
        <w:rPr>
          <w:rFonts w:ascii="宋体" w:hAnsi="宋体" w:cs="仿宋_GB2312" w:hint="eastAsia"/>
          <w:kern w:val="0"/>
          <w:sz w:val="32"/>
          <w:szCs w:val="32"/>
        </w:rPr>
        <w:t>应当迅速启动灭火和应急疏散预案，组织人员疏散，扑救初起火灾。</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火灾扑灭后，高层建筑的业主、使用人</w:t>
      </w:r>
      <w:r>
        <w:rPr>
          <w:rFonts w:ascii="宋体" w:hAnsi="宋体" w:cs="仿宋_GB2312" w:hint="eastAsia"/>
          <w:kern w:val="0"/>
          <w:sz w:val="32"/>
          <w:szCs w:val="32"/>
        </w:rPr>
        <w:t>、消防</w:t>
      </w:r>
      <w:r w:rsidRPr="005E6883">
        <w:rPr>
          <w:rFonts w:ascii="宋体" w:hAnsi="宋体" w:cs="仿宋_GB2312" w:hint="eastAsia"/>
          <w:kern w:val="0"/>
          <w:sz w:val="32"/>
          <w:szCs w:val="32"/>
        </w:rPr>
        <w:t>服务单位</w:t>
      </w:r>
      <w:r w:rsidRPr="009411F4">
        <w:rPr>
          <w:rFonts w:ascii="宋体" w:hAnsi="宋体" w:cs="仿宋_GB2312" w:hint="eastAsia"/>
          <w:kern w:val="0"/>
          <w:sz w:val="32"/>
          <w:szCs w:val="32"/>
        </w:rPr>
        <w:t>应当组织保护火灾现场，协助火灾调查。</w:t>
      </w:r>
    </w:p>
    <w:p w:rsidR="002A354F" w:rsidRPr="009411F4" w:rsidRDefault="002A354F" w:rsidP="002A354F">
      <w:pPr>
        <w:spacing w:beforeLines="50" w:afterLines="50" w:line="600" w:lineRule="exact"/>
        <w:ind w:firstLineChars="200" w:firstLine="640"/>
        <w:jc w:val="center"/>
        <w:rPr>
          <w:rFonts w:ascii="黑体" w:eastAsia="黑体" w:hAnsi="宋体"/>
          <w:sz w:val="32"/>
          <w:szCs w:val="32"/>
        </w:rPr>
      </w:pPr>
      <w:r w:rsidRPr="009411F4">
        <w:rPr>
          <w:rFonts w:ascii="黑体" w:eastAsia="黑体" w:hAnsi="宋体" w:cs="黑体" w:hint="eastAsia"/>
          <w:sz w:val="32"/>
          <w:szCs w:val="32"/>
        </w:rPr>
        <w:t>第五章</w:t>
      </w:r>
      <w:r w:rsidRPr="009411F4">
        <w:rPr>
          <w:rFonts w:ascii="黑体" w:eastAsia="黑体" w:hAnsi="宋体" w:cs="黑体"/>
          <w:sz w:val="32"/>
          <w:szCs w:val="32"/>
        </w:rPr>
        <w:t xml:space="preserve">  </w:t>
      </w:r>
      <w:r w:rsidRPr="009411F4">
        <w:rPr>
          <w:rFonts w:ascii="黑体" w:eastAsia="黑体" w:hAnsi="宋体" w:cs="黑体" w:hint="eastAsia"/>
          <w:sz w:val="32"/>
          <w:szCs w:val="32"/>
        </w:rPr>
        <w:t>法律责任</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w:t>
      </w:r>
      <w:r>
        <w:rPr>
          <w:rFonts w:ascii="黑体" w:eastAsia="黑体" w:hAnsi="黑体" w:cs="黑体" w:hint="eastAsia"/>
          <w:kern w:val="0"/>
          <w:sz w:val="32"/>
          <w:szCs w:val="32"/>
        </w:rPr>
        <w:t>四十九</w:t>
      </w:r>
      <w:r w:rsidRPr="009411F4">
        <w:rPr>
          <w:rFonts w:ascii="黑体" w:eastAsia="黑体" w:hAnsi="黑体" w:cs="黑体" w:hint="eastAsia"/>
          <w:kern w:val="0"/>
          <w:sz w:val="32"/>
          <w:szCs w:val="32"/>
        </w:rPr>
        <w:t>条</w:t>
      </w:r>
      <w:r w:rsidRPr="009411F4">
        <w:rPr>
          <w:rFonts w:ascii="黑体" w:eastAsia="黑体" w:hAnsi="黑体" w:cs="黑体"/>
          <w:kern w:val="0"/>
          <w:sz w:val="32"/>
          <w:szCs w:val="32"/>
        </w:rPr>
        <w:t xml:space="preserve"> </w:t>
      </w:r>
      <w:r w:rsidRPr="009411F4">
        <w:rPr>
          <w:rFonts w:ascii="宋体" w:hAnsi="宋体" w:cs="宋体"/>
          <w:kern w:val="0"/>
          <w:sz w:val="32"/>
          <w:szCs w:val="32"/>
        </w:rPr>
        <w:t xml:space="preserve"> </w:t>
      </w:r>
      <w:r w:rsidRPr="009411F4">
        <w:rPr>
          <w:rFonts w:ascii="宋体" w:hAnsi="宋体" w:cs="仿宋_GB2312" w:hint="eastAsia"/>
          <w:kern w:val="0"/>
          <w:sz w:val="32"/>
          <w:szCs w:val="32"/>
        </w:rPr>
        <w:t>违反本规定，依照《</w:t>
      </w:r>
      <w:r>
        <w:rPr>
          <w:rFonts w:ascii="宋体" w:hAnsi="宋体" w:cs="仿宋_GB2312" w:hint="eastAsia"/>
          <w:kern w:val="0"/>
          <w:sz w:val="32"/>
          <w:szCs w:val="32"/>
        </w:rPr>
        <w:t>中华人民共和国</w:t>
      </w:r>
      <w:r w:rsidRPr="009411F4">
        <w:rPr>
          <w:rFonts w:ascii="宋体" w:hAnsi="宋体" w:cs="仿宋_GB2312" w:hint="eastAsia"/>
          <w:kern w:val="0"/>
          <w:sz w:val="32"/>
          <w:szCs w:val="32"/>
        </w:rPr>
        <w:t>消防法》等有关法律法规予以处罚；构成犯罪的，依法追究刑事责任。</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第五十条</w:t>
      </w:r>
      <w:r w:rsidRPr="009411F4">
        <w:rPr>
          <w:rFonts w:ascii="宋体" w:hAnsi="宋体" w:cs="宋体"/>
          <w:kern w:val="0"/>
          <w:sz w:val="32"/>
          <w:szCs w:val="32"/>
        </w:rPr>
        <w:t xml:space="preserve">  </w:t>
      </w:r>
      <w:r w:rsidRPr="009411F4">
        <w:rPr>
          <w:rFonts w:ascii="宋体" w:hAnsi="宋体" w:cs="仿宋_GB2312" w:hint="eastAsia"/>
          <w:kern w:val="0"/>
          <w:sz w:val="32"/>
          <w:szCs w:val="32"/>
        </w:rPr>
        <w:t>高层建筑的业主、使用人</w:t>
      </w:r>
      <w:r>
        <w:rPr>
          <w:rFonts w:ascii="宋体" w:hAnsi="宋体" w:cs="仿宋_GB2312" w:hint="eastAsia"/>
          <w:kern w:val="0"/>
          <w:sz w:val="32"/>
          <w:szCs w:val="32"/>
        </w:rPr>
        <w:t>、消防</w:t>
      </w:r>
      <w:r w:rsidRPr="005E6883">
        <w:rPr>
          <w:rFonts w:ascii="宋体" w:hAnsi="宋体" w:cs="仿宋_GB2312" w:hint="eastAsia"/>
          <w:kern w:val="0"/>
          <w:sz w:val="32"/>
          <w:szCs w:val="32"/>
        </w:rPr>
        <w:t>服务单位</w:t>
      </w:r>
      <w:r w:rsidRPr="009411F4">
        <w:rPr>
          <w:rFonts w:ascii="宋体" w:hAnsi="宋体" w:cs="仿宋_GB2312" w:hint="eastAsia"/>
          <w:kern w:val="0"/>
          <w:sz w:val="32"/>
          <w:szCs w:val="32"/>
        </w:rPr>
        <w:t>违反本规定，未履行消防安全管理职责的，由消防</w:t>
      </w:r>
      <w:r>
        <w:rPr>
          <w:rFonts w:ascii="宋体" w:hAnsi="宋体" w:cs="仿宋_GB2312" w:hint="eastAsia"/>
          <w:kern w:val="0"/>
          <w:sz w:val="32"/>
          <w:szCs w:val="32"/>
        </w:rPr>
        <w:t>救援</w:t>
      </w:r>
      <w:r w:rsidRPr="009411F4">
        <w:rPr>
          <w:rFonts w:ascii="宋体" w:hAnsi="宋体" w:cs="仿宋_GB2312" w:hint="eastAsia"/>
          <w:kern w:val="0"/>
          <w:sz w:val="32"/>
          <w:szCs w:val="32"/>
        </w:rPr>
        <w:t>机构责令限期改正；逾期不改正的，对其直接负责的主管人员和其他直接责任人员，依法给予处分或者给予警告处罚。</w:t>
      </w:r>
    </w:p>
    <w:p w:rsidR="002A354F" w:rsidRPr="0018467F" w:rsidRDefault="002A354F" w:rsidP="002A354F">
      <w:pPr>
        <w:spacing w:line="600" w:lineRule="exact"/>
        <w:ind w:firstLineChars="200" w:firstLine="640"/>
        <w:rPr>
          <w:rFonts w:ascii="宋体" w:hAnsi="宋体" w:cs="仿宋_GB2312"/>
          <w:kern w:val="0"/>
          <w:sz w:val="32"/>
          <w:szCs w:val="32"/>
        </w:rPr>
      </w:pPr>
      <w:r w:rsidRPr="009411F4">
        <w:rPr>
          <w:rFonts w:ascii="黑体" w:eastAsia="黑体" w:hAnsi="黑体" w:cs="黑体" w:hint="eastAsia"/>
          <w:kern w:val="0"/>
          <w:sz w:val="32"/>
          <w:szCs w:val="32"/>
        </w:rPr>
        <w:t>第五十</w:t>
      </w:r>
      <w:r>
        <w:rPr>
          <w:rFonts w:ascii="黑体" w:eastAsia="黑体" w:hAnsi="黑体" w:cs="黑体" w:hint="eastAsia"/>
          <w:kern w:val="0"/>
          <w:sz w:val="32"/>
          <w:szCs w:val="32"/>
        </w:rPr>
        <w:t>一</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违反本规定，有下列行为之一的，由消防</w:t>
      </w:r>
      <w:r>
        <w:rPr>
          <w:rFonts w:ascii="宋体" w:hAnsi="宋体" w:cs="仿宋_GB2312" w:hint="eastAsia"/>
          <w:kern w:val="0"/>
          <w:sz w:val="32"/>
          <w:szCs w:val="32"/>
        </w:rPr>
        <w:t>救援</w:t>
      </w:r>
      <w:r w:rsidRPr="009411F4">
        <w:rPr>
          <w:rFonts w:ascii="宋体" w:hAnsi="宋体" w:cs="仿宋_GB2312" w:hint="eastAsia"/>
          <w:kern w:val="0"/>
          <w:sz w:val="32"/>
          <w:szCs w:val="32"/>
        </w:rPr>
        <w:t>机构责令改正，对经营性</w:t>
      </w:r>
      <w:r>
        <w:rPr>
          <w:rFonts w:ascii="宋体" w:hAnsi="宋体" w:cs="仿宋_GB2312" w:hint="eastAsia"/>
          <w:kern w:val="0"/>
          <w:sz w:val="32"/>
          <w:szCs w:val="32"/>
        </w:rPr>
        <w:t>单位</w:t>
      </w:r>
      <w:r w:rsidRPr="0018467F">
        <w:rPr>
          <w:rFonts w:ascii="宋体" w:hAnsi="宋体" w:cs="仿宋_GB2312" w:hint="eastAsia"/>
          <w:kern w:val="0"/>
          <w:sz w:val="32"/>
          <w:szCs w:val="32"/>
        </w:rPr>
        <w:t>和个人</w:t>
      </w:r>
      <w:r w:rsidRPr="009411F4">
        <w:rPr>
          <w:rFonts w:ascii="宋体" w:hAnsi="宋体" w:cs="仿宋_GB2312" w:hint="eastAsia"/>
          <w:kern w:val="0"/>
          <w:sz w:val="32"/>
          <w:szCs w:val="32"/>
        </w:rPr>
        <w:t>处二千元以上一万元以下罚款，对非经营性</w:t>
      </w:r>
      <w:r>
        <w:rPr>
          <w:rFonts w:ascii="宋体" w:hAnsi="宋体" w:cs="仿宋_GB2312" w:hint="eastAsia"/>
          <w:kern w:val="0"/>
          <w:sz w:val="32"/>
          <w:szCs w:val="32"/>
        </w:rPr>
        <w:t>单位</w:t>
      </w:r>
      <w:r w:rsidRPr="0018467F">
        <w:rPr>
          <w:rFonts w:ascii="宋体" w:hAnsi="宋体" w:cs="仿宋_GB2312" w:hint="eastAsia"/>
          <w:kern w:val="0"/>
          <w:sz w:val="32"/>
          <w:szCs w:val="32"/>
        </w:rPr>
        <w:t>和个人</w:t>
      </w:r>
      <w:r w:rsidRPr="009411F4">
        <w:rPr>
          <w:rFonts w:ascii="宋体" w:hAnsi="宋体" w:cs="仿宋_GB2312" w:hint="eastAsia"/>
          <w:kern w:val="0"/>
          <w:sz w:val="32"/>
          <w:szCs w:val="32"/>
        </w:rPr>
        <w:t>处五百元以上一千元以下罚款：</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（一）高层建筑内进行电焊、气焊等明火作业，未履行动火审批手续、进行公告，或者未落实消防现场监护措施的；</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（二）高层建筑设置户外广告牌、外装饰设置影响高层建筑防火防烟性能和火灾扑救行动的；</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（三）未设置外墙保温材料提示性和警示性标识，或者未及</w:t>
      </w:r>
      <w:r w:rsidRPr="009411F4">
        <w:rPr>
          <w:rFonts w:ascii="宋体" w:hAnsi="宋体" w:cs="仿宋_GB2312" w:hint="eastAsia"/>
          <w:kern w:val="0"/>
          <w:sz w:val="32"/>
          <w:szCs w:val="32"/>
        </w:rPr>
        <w:lastRenderedPageBreak/>
        <w:t>时修复破损、开裂和脱落的外墙保温系统的；</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（四）高层公共建筑中庭、室内步行等共享空间布置商铺、摊位、游乐设施，堆放可燃物的；</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（五）未按照规定落实消防控制室专人值班制度，或者安排不具</w:t>
      </w:r>
      <w:r>
        <w:rPr>
          <w:rFonts w:ascii="宋体" w:hAnsi="宋体" w:cs="仿宋_GB2312" w:hint="eastAsia"/>
          <w:kern w:val="0"/>
          <w:sz w:val="32"/>
          <w:szCs w:val="32"/>
        </w:rPr>
        <w:t>备消防行业特有工种职业</w:t>
      </w:r>
      <w:r w:rsidRPr="009411F4">
        <w:rPr>
          <w:rFonts w:ascii="宋体" w:hAnsi="宋体" w:cs="仿宋_GB2312" w:hint="eastAsia"/>
          <w:kern w:val="0"/>
          <w:sz w:val="32"/>
          <w:szCs w:val="32"/>
        </w:rPr>
        <w:t>资格</w:t>
      </w:r>
      <w:r>
        <w:rPr>
          <w:rFonts w:ascii="宋体" w:hAnsi="宋体" w:cs="仿宋_GB2312" w:hint="eastAsia"/>
          <w:kern w:val="0"/>
          <w:sz w:val="32"/>
          <w:szCs w:val="32"/>
        </w:rPr>
        <w:t>的</w:t>
      </w:r>
      <w:r w:rsidRPr="009411F4">
        <w:rPr>
          <w:rFonts w:ascii="宋体" w:hAnsi="宋体" w:cs="仿宋_GB2312" w:hint="eastAsia"/>
          <w:kern w:val="0"/>
          <w:sz w:val="32"/>
          <w:szCs w:val="32"/>
        </w:rPr>
        <w:t>人员值班的；</w:t>
      </w:r>
    </w:p>
    <w:p w:rsidR="002A354F" w:rsidRPr="00190323"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（六）未按照规定建立</w:t>
      </w:r>
      <w:r w:rsidRPr="00190323">
        <w:rPr>
          <w:rFonts w:ascii="宋体" w:hAnsi="宋体" w:cs="仿宋_GB2312" w:hint="eastAsia"/>
          <w:kern w:val="0"/>
          <w:sz w:val="32"/>
          <w:szCs w:val="32"/>
        </w:rPr>
        <w:t>微型消防站（志愿消防队）等消防组织的；</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（七）高层公共建筑未按规定进行消防安全评估的；</w:t>
      </w:r>
    </w:p>
    <w:p w:rsidR="002A354F" w:rsidRDefault="002A354F" w:rsidP="002A354F">
      <w:pPr>
        <w:spacing w:line="600" w:lineRule="exact"/>
        <w:ind w:firstLineChars="200" w:firstLine="640"/>
        <w:rPr>
          <w:rFonts w:ascii="宋体" w:hAnsi="宋体" w:cs="仿宋_GB2312"/>
          <w:kern w:val="0"/>
          <w:sz w:val="32"/>
          <w:szCs w:val="32"/>
        </w:rPr>
      </w:pPr>
      <w:r w:rsidRPr="009411F4">
        <w:rPr>
          <w:rFonts w:ascii="宋体" w:hAnsi="宋体" w:cs="仿宋_GB2312" w:hint="eastAsia"/>
          <w:kern w:val="0"/>
          <w:sz w:val="32"/>
          <w:szCs w:val="32"/>
        </w:rPr>
        <w:t>（八）因维修等需要</w:t>
      </w:r>
      <w:r>
        <w:rPr>
          <w:rFonts w:ascii="宋体" w:hAnsi="宋体" w:cs="仿宋_GB2312" w:hint="eastAsia"/>
          <w:kern w:val="0"/>
          <w:sz w:val="32"/>
          <w:szCs w:val="32"/>
        </w:rPr>
        <w:t>停用建筑消防设施未进行公告、未制定应急方案或者未落实防范措施的；</w:t>
      </w:r>
    </w:p>
    <w:p w:rsidR="002A354F" w:rsidRPr="0018467F" w:rsidRDefault="002A354F" w:rsidP="002A354F">
      <w:pPr>
        <w:spacing w:line="600" w:lineRule="exact"/>
        <w:ind w:firstLineChars="200" w:firstLine="640"/>
        <w:rPr>
          <w:rFonts w:ascii="宋体" w:hAnsi="宋体" w:cs="仿宋_GB2312"/>
          <w:kern w:val="0"/>
          <w:sz w:val="32"/>
          <w:szCs w:val="32"/>
        </w:rPr>
      </w:pPr>
      <w:r w:rsidRPr="0018467F">
        <w:rPr>
          <w:rFonts w:ascii="宋体" w:hAnsi="宋体" w:cs="仿宋_GB2312" w:hint="eastAsia"/>
          <w:kern w:val="0"/>
          <w:sz w:val="32"/>
          <w:szCs w:val="32"/>
        </w:rPr>
        <w:t>（九）在高层建筑的公共门厅、疏散走道、楼梯间、安全出口停放电动自行车或者为电动自行车充电的。</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第五十</w:t>
      </w:r>
      <w:r>
        <w:rPr>
          <w:rFonts w:ascii="黑体" w:eastAsia="黑体" w:hAnsi="黑体" w:cs="黑体" w:hint="eastAsia"/>
          <w:kern w:val="0"/>
          <w:sz w:val="32"/>
          <w:szCs w:val="32"/>
        </w:rPr>
        <w:t>二</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消防</w:t>
      </w:r>
      <w:r>
        <w:rPr>
          <w:rFonts w:ascii="宋体" w:hAnsi="宋体" w:cs="仿宋_GB2312" w:hint="eastAsia"/>
          <w:kern w:val="0"/>
          <w:sz w:val="32"/>
          <w:szCs w:val="32"/>
        </w:rPr>
        <w:t>救援</w:t>
      </w:r>
      <w:r w:rsidRPr="009411F4">
        <w:rPr>
          <w:rFonts w:ascii="宋体" w:hAnsi="宋体" w:cs="仿宋_GB2312" w:hint="eastAsia"/>
          <w:kern w:val="0"/>
          <w:sz w:val="32"/>
          <w:szCs w:val="32"/>
        </w:rPr>
        <w:t>机构及其工作人员在高层建筑消防监督中，滥用职权、玩忽职守、徇私舞弊的，对直接负责的主管人员和其他直接责任人员应当依法给予处分；构成犯罪的，依法追究刑事责任。</w:t>
      </w:r>
    </w:p>
    <w:p w:rsidR="002A354F" w:rsidRPr="009411F4" w:rsidRDefault="002A354F" w:rsidP="002A354F">
      <w:pPr>
        <w:spacing w:beforeLines="50" w:afterLines="50" w:line="600" w:lineRule="exact"/>
        <w:ind w:firstLineChars="200" w:firstLine="640"/>
        <w:jc w:val="center"/>
        <w:rPr>
          <w:rFonts w:ascii="黑体" w:eastAsia="黑体" w:hAnsi="宋体"/>
          <w:sz w:val="32"/>
          <w:szCs w:val="32"/>
        </w:rPr>
      </w:pPr>
      <w:r w:rsidRPr="009411F4">
        <w:rPr>
          <w:rFonts w:ascii="黑体" w:eastAsia="黑体" w:hAnsi="宋体" w:cs="黑体" w:hint="eastAsia"/>
          <w:sz w:val="32"/>
          <w:szCs w:val="32"/>
        </w:rPr>
        <w:t>第六章</w:t>
      </w:r>
      <w:r w:rsidRPr="009411F4">
        <w:rPr>
          <w:rFonts w:ascii="黑体" w:eastAsia="黑体" w:hAnsi="宋体" w:cs="黑体"/>
          <w:sz w:val="32"/>
          <w:szCs w:val="32"/>
        </w:rPr>
        <w:t xml:space="preserve">  </w:t>
      </w:r>
      <w:r w:rsidRPr="009411F4">
        <w:rPr>
          <w:rFonts w:ascii="黑体" w:eastAsia="黑体" w:hAnsi="宋体" w:cs="黑体" w:hint="eastAsia"/>
          <w:sz w:val="32"/>
          <w:szCs w:val="32"/>
        </w:rPr>
        <w:t>附则</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第五十</w:t>
      </w:r>
      <w:r>
        <w:rPr>
          <w:rFonts w:ascii="黑体" w:eastAsia="黑体" w:hAnsi="黑体" w:cs="黑体" w:hint="eastAsia"/>
          <w:kern w:val="0"/>
          <w:sz w:val="32"/>
          <w:szCs w:val="32"/>
        </w:rPr>
        <w:t>三</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本规定下列用语的含义：</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（一）高层住宅建筑，是指建筑高度超过</w:t>
      </w:r>
      <w:smartTag w:uri="urn:schemas-microsoft-com:office:smarttags" w:element="chmetcnv">
        <w:smartTagPr>
          <w:attr w:name="TCSC" w:val="0"/>
          <w:attr w:name="NumberType" w:val="1"/>
          <w:attr w:name="Negative" w:val="False"/>
          <w:attr w:name="HasSpace" w:val="False"/>
          <w:attr w:name="SourceValue" w:val="27"/>
          <w:attr w:name="UnitName" w:val="米"/>
        </w:smartTagPr>
        <w:r w:rsidRPr="009411F4">
          <w:rPr>
            <w:rFonts w:ascii="宋体" w:hAnsi="宋体" w:cs="宋体"/>
            <w:kern w:val="0"/>
            <w:sz w:val="32"/>
            <w:szCs w:val="32"/>
          </w:rPr>
          <w:t>27</w:t>
        </w:r>
        <w:r w:rsidRPr="009411F4">
          <w:rPr>
            <w:rFonts w:ascii="宋体" w:hAnsi="宋体" w:cs="仿宋_GB2312" w:hint="eastAsia"/>
            <w:kern w:val="0"/>
            <w:sz w:val="32"/>
            <w:szCs w:val="32"/>
          </w:rPr>
          <w:t>米</w:t>
        </w:r>
      </w:smartTag>
      <w:r w:rsidRPr="009411F4">
        <w:rPr>
          <w:rFonts w:ascii="宋体" w:hAnsi="宋体" w:cs="仿宋_GB2312" w:hint="eastAsia"/>
          <w:kern w:val="0"/>
          <w:sz w:val="32"/>
          <w:szCs w:val="32"/>
        </w:rPr>
        <w:t>的住宅建筑。</w:t>
      </w:r>
    </w:p>
    <w:p w:rsidR="002A354F" w:rsidRPr="009B6EFA"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（二）高层公共建筑，是指建筑高度超过</w:t>
      </w:r>
      <w:r w:rsidRPr="009411F4">
        <w:rPr>
          <w:rFonts w:ascii="宋体" w:hAnsi="宋体" w:cs="宋体"/>
          <w:kern w:val="0"/>
          <w:sz w:val="32"/>
          <w:szCs w:val="32"/>
        </w:rPr>
        <w:t>24</w:t>
      </w:r>
      <w:r w:rsidRPr="009411F4">
        <w:rPr>
          <w:rFonts w:ascii="宋体" w:hAnsi="宋体" w:cs="仿宋_GB2312" w:hint="eastAsia"/>
          <w:kern w:val="0"/>
          <w:sz w:val="32"/>
          <w:szCs w:val="32"/>
        </w:rPr>
        <w:t>米的</w:t>
      </w:r>
      <w:r>
        <w:rPr>
          <w:rFonts w:ascii="宋体" w:hAnsi="宋体" w:cs="仿宋_GB2312" w:hint="eastAsia"/>
          <w:kern w:val="0"/>
          <w:sz w:val="32"/>
          <w:szCs w:val="32"/>
        </w:rPr>
        <w:t>非单层</w:t>
      </w:r>
      <w:r w:rsidRPr="009411F4">
        <w:rPr>
          <w:rFonts w:ascii="宋体" w:hAnsi="宋体" w:cs="仿宋_GB2312" w:hint="eastAsia"/>
          <w:kern w:val="0"/>
          <w:sz w:val="32"/>
          <w:szCs w:val="32"/>
        </w:rPr>
        <w:t>公共建筑</w:t>
      </w:r>
      <w:r>
        <w:rPr>
          <w:rFonts w:ascii="宋体" w:hAnsi="宋体" w:cs="仿宋_GB2312" w:hint="eastAsia"/>
          <w:kern w:val="0"/>
          <w:sz w:val="32"/>
          <w:szCs w:val="32"/>
        </w:rPr>
        <w:t>，</w:t>
      </w:r>
      <w:r w:rsidRPr="009B6EFA">
        <w:rPr>
          <w:rFonts w:ascii="宋体" w:hAnsi="宋体" w:cs="仿宋_GB2312" w:hint="eastAsia"/>
          <w:kern w:val="0"/>
          <w:sz w:val="32"/>
          <w:szCs w:val="32"/>
        </w:rPr>
        <w:t>包括宿舍建筑、公寓建筑、办公建筑、科研建筑、文化建筑、商业建筑、体育建筑、医疗建筑、交通建筑、旅游建筑、通</w:t>
      </w:r>
      <w:r w:rsidRPr="009B6EFA">
        <w:rPr>
          <w:rFonts w:ascii="宋体" w:hAnsi="宋体" w:cs="仿宋_GB2312" w:hint="eastAsia"/>
          <w:kern w:val="0"/>
          <w:sz w:val="32"/>
          <w:szCs w:val="32"/>
        </w:rPr>
        <w:lastRenderedPageBreak/>
        <w:t>信建筑等。</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（三）业主，是指高层建筑的所有权人，包括单位和个人。</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宋体" w:hAnsi="宋体" w:cs="仿宋_GB2312" w:hint="eastAsia"/>
          <w:kern w:val="0"/>
          <w:sz w:val="32"/>
          <w:szCs w:val="32"/>
        </w:rPr>
        <w:t>（四）使用人，是指高层建筑的承租人和其他实际使用人，包括单位和个人。</w:t>
      </w:r>
    </w:p>
    <w:p w:rsidR="002A354F" w:rsidRPr="009411F4" w:rsidRDefault="002A354F" w:rsidP="002A354F">
      <w:pPr>
        <w:spacing w:line="600" w:lineRule="exact"/>
        <w:ind w:firstLineChars="200" w:firstLine="640"/>
        <w:rPr>
          <w:rFonts w:ascii="宋体" w:hAnsi="宋体"/>
          <w:kern w:val="0"/>
          <w:sz w:val="32"/>
          <w:szCs w:val="32"/>
        </w:rPr>
      </w:pPr>
      <w:r w:rsidRPr="009411F4">
        <w:rPr>
          <w:rFonts w:ascii="黑体" w:eastAsia="黑体" w:hAnsi="黑体" w:cs="黑体" w:hint="eastAsia"/>
          <w:kern w:val="0"/>
          <w:sz w:val="32"/>
          <w:szCs w:val="32"/>
        </w:rPr>
        <w:t>第五十</w:t>
      </w:r>
      <w:r>
        <w:rPr>
          <w:rFonts w:ascii="黑体" w:eastAsia="黑体" w:hAnsi="黑体" w:cs="黑体" w:hint="eastAsia"/>
          <w:kern w:val="0"/>
          <w:sz w:val="32"/>
          <w:szCs w:val="32"/>
        </w:rPr>
        <w:t>四</w:t>
      </w:r>
      <w:r w:rsidRPr="009411F4">
        <w:rPr>
          <w:rFonts w:ascii="黑体" w:eastAsia="黑体" w:hAnsi="黑体" w:cs="黑体" w:hint="eastAsia"/>
          <w:kern w:val="0"/>
          <w:sz w:val="32"/>
          <w:szCs w:val="32"/>
        </w:rPr>
        <w:t>条</w:t>
      </w:r>
      <w:r w:rsidRPr="009411F4">
        <w:rPr>
          <w:rFonts w:ascii="宋体" w:hAnsi="宋体" w:cs="宋体"/>
          <w:kern w:val="0"/>
          <w:sz w:val="32"/>
          <w:szCs w:val="32"/>
        </w:rPr>
        <w:t xml:space="preserve">  </w:t>
      </w:r>
      <w:r w:rsidRPr="009411F4">
        <w:rPr>
          <w:rFonts w:ascii="宋体" w:hAnsi="宋体" w:cs="仿宋_GB2312" w:hint="eastAsia"/>
          <w:kern w:val="0"/>
          <w:sz w:val="32"/>
          <w:szCs w:val="32"/>
        </w:rPr>
        <w:t>本规定自</w:t>
      </w:r>
      <w:r w:rsidRPr="009411F4">
        <w:rPr>
          <w:rFonts w:ascii="宋体" w:hAnsi="宋体" w:cs="宋体"/>
          <w:kern w:val="0"/>
          <w:sz w:val="32"/>
          <w:szCs w:val="32"/>
        </w:rPr>
        <w:t xml:space="preserve">   </w:t>
      </w:r>
      <w:r w:rsidRPr="009411F4">
        <w:rPr>
          <w:rFonts w:ascii="宋体" w:hAnsi="宋体" w:cs="仿宋_GB2312" w:hint="eastAsia"/>
          <w:kern w:val="0"/>
          <w:sz w:val="32"/>
          <w:szCs w:val="32"/>
        </w:rPr>
        <w:t>年</w:t>
      </w:r>
      <w:r w:rsidRPr="009411F4">
        <w:rPr>
          <w:rFonts w:ascii="宋体" w:hAnsi="宋体" w:cs="宋体"/>
          <w:kern w:val="0"/>
          <w:sz w:val="32"/>
          <w:szCs w:val="32"/>
        </w:rPr>
        <w:t xml:space="preserve">  </w:t>
      </w:r>
      <w:r w:rsidRPr="009411F4">
        <w:rPr>
          <w:rFonts w:ascii="宋体" w:hAnsi="宋体" w:cs="仿宋_GB2312" w:hint="eastAsia"/>
          <w:kern w:val="0"/>
          <w:sz w:val="32"/>
          <w:szCs w:val="32"/>
        </w:rPr>
        <w:t>月</w:t>
      </w:r>
      <w:r w:rsidRPr="009411F4">
        <w:rPr>
          <w:rFonts w:ascii="宋体" w:hAnsi="宋体" w:cs="宋体"/>
          <w:kern w:val="0"/>
          <w:sz w:val="32"/>
          <w:szCs w:val="32"/>
        </w:rPr>
        <w:t xml:space="preserve">  </w:t>
      </w:r>
      <w:r w:rsidRPr="009411F4">
        <w:rPr>
          <w:rFonts w:ascii="宋体" w:hAnsi="宋体" w:cs="仿宋_GB2312" w:hint="eastAsia"/>
          <w:kern w:val="0"/>
          <w:sz w:val="32"/>
          <w:szCs w:val="32"/>
        </w:rPr>
        <w:t>日起施行。</w:t>
      </w:r>
    </w:p>
    <w:p w:rsidR="002A354F" w:rsidRPr="00F32262" w:rsidRDefault="002A354F" w:rsidP="002A354F"/>
    <w:p w:rsidR="00F32262" w:rsidRPr="009411F4" w:rsidRDefault="002A354F" w:rsidP="002A354F">
      <w:pPr>
        <w:spacing w:line="600" w:lineRule="exact"/>
        <w:jc w:val="center"/>
        <w:rPr>
          <w:rFonts w:ascii="宋体" w:eastAsia="仿宋_GB2312" w:hAnsi="宋体" w:cs="Times New Roman"/>
          <w:kern w:val="0"/>
          <w:sz w:val="32"/>
          <w:szCs w:val="32"/>
        </w:rPr>
      </w:pPr>
      <w:r>
        <w:rPr>
          <w:rFonts w:ascii="方正小标宋简体" w:eastAsia="方正小标宋简体" w:hAnsi="黑体"/>
          <w:color w:val="000000"/>
          <w:sz w:val="44"/>
          <w:szCs w:val="44"/>
        </w:rPr>
        <w:br w:type="page"/>
      </w:r>
    </w:p>
    <w:p w:rsidR="00A84CE1" w:rsidRPr="00F32262" w:rsidRDefault="00A84CE1"/>
    <w:sectPr w:rsidR="00A84CE1" w:rsidRPr="00F32262" w:rsidSect="00F32262">
      <w:footerReference w:type="default" r:id="rId7"/>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2F7" w:rsidRDefault="00C372F7">
      <w:r>
        <w:separator/>
      </w:r>
    </w:p>
  </w:endnote>
  <w:endnote w:type="continuationSeparator" w:id="0">
    <w:p w:rsidR="00C372F7" w:rsidRDefault="00C372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D5B" w:rsidRDefault="00460FCF" w:rsidP="00F32262">
    <w:pPr>
      <w:pStyle w:val="a3"/>
      <w:jc w:val="center"/>
      <w:rPr>
        <w:rFonts w:ascii="仿宋" w:eastAsia="仿宋" w:hAnsi="仿宋" w:cs="Times New Roman"/>
        <w:sz w:val="28"/>
        <w:szCs w:val="28"/>
      </w:rPr>
    </w:pPr>
    <w:r>
      <w:rPr>
        <w:rFonts w:ascii="仿宋" w:eastAsia="仿宋" w:hAnsi="仿宋" w:cs="仿宋"/>
        <w:sz w:val="28"/>
        <w:szCs w:val="28"/>
      </w:rPr>
      <w:fldChar w:fldCharType="begin"/>
    </w:r>
    <w:r w:rsidR="009B4D5B">
      <w:rPr>
        <w:rFonts w:ascii="仿宋" w:eastAsia="仿宋" w:hAnsi="仿宋" w:cs="仿宋"/>
        <w:sz w:val="28"/>
        <w:szCs w:val="28"/>
      </w:rPr>
      <w:instrText>PAGE   \* MERGEFORMAT</w:instrText>
    </w:r>
    <w:r>
      <w:rPr>
        <w:rFonts w:ascii="仿宋" w:eastAsia="仿宋" w:hAnsi="仿宋" w:cs="仿宋"/>
        <w:sz w:val="28"/>
        <w:szCs w:val="28"/>
      </w:rPr>
      <w:fldChar w:fldCharType="separate"/>
    </w:r>
    <w:r w:rsidR="002A354F" w:rsidRPr="002A354F">
      <w:rPr>
        <w:rFonts w:ascii="仿宋" w:eastAsia="仿宋" w:hAnsi="仿宋" w:cs="仿宋"/>
        <w:noProof/>
        <w:sz w:val="28"/>
        <w:szCs w:val="28"/>
        <w:lang w:val="zh-CN"/>
      </w:rPr>
      <w:t>2</w:t>
    </w:r>
    <w:r>
      <w:rPr>
        <w:rFonts w:ascii="仿宋" w:eastAsia="仿宋" w:hAnsi="仿宋" w:cs="仿宋"/>
        <w:sz w:val="28"/>
        <w:szCs w:val="28"/>
      </w:rPr>
      <w:fldChar w:fldCharType="end"/>
    </w:r>
  </w:p>
  <w:p w:rsidR="009B4D5B" w:rsidRDefault="009B4D5B" w:rsidP="00F32262">
    <w:pPr>
      <w:pStyle w:val="a3"/>
      <w:jc w:val="cen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2F7" w:rsidRDefault="00C372F7">
      <w:r>
        <w:separator/>
      </w:r>
    </w:p>
  </w:footnote>
  <w:footnote w:type="continuationSeparator" w:id="0">
    <w:p w:rsidR="00C372F7" w:rsidRDefault="00C372F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revisionView w:inkAnnotations="0"/>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32262"/>
    <w:rsid w:val="00021245"/>
    <w:rsid w:val="00021EC8"/>
    <w:rsid w:val="00030D83"/>
    <w:rsid w:val="00074C7D"/>
    <w:rsid w:val="0008331D"/>
    <w:rsid w:val="0008468A"/>
    <w:rsid w:val="000C7DB2"/>
    <w:rsid w:val="000E040B"/>
    <w:rsid w:val="000F28C0"/>
    <w:rsid w:val="00114311"/>
    <w:rsid w:val="00121E2A"/>
    <w:rsid w:val="00170A65"/>
    <w:rsid w:val="0017528D"/>
    <w:rsid w:val="00180159"/>
    <w:rsid w:val="00190323"/>
    <w:rsid w:val="001903FD"/>
    <w:rsid w:val="001A328C"/>
    <w:rsid w:val="001B0FC1"/>
    <w:rsid w:val="001B7BC9"/>
    <w:rsid w:val="001C6C37"/>
    <w:rsid w:val="001D191A"/>
    <w:rsid w:val="001E1140"/>
    <w:rsid w:val="001E1F5F"/>
    <w:rsid w:val="00200C76"/>
    <w:rsid w:val="00224E96"/>
    <w:rsid w:val="00243CB9"/>
    <w:rsid w:val="00256DFE"/>
    <w:rsid w:val="00256E18"/>
    <w:rsid w:val="002A3318"/>
    <w:rsid w:val="002A354F"/>
    <w:rsid w:val="002B02DD"/>
    <w:rsid w:val="0030604B"/>
    <w:rsid w:val="00307E59"/>
    <w:rsid w:val="00314AA8"/>
    <w:rsid w:val="0032768D"/>
    <w:rsid w:val="003306B0"/>
    <w:rsid w:val="00340560"/>
    <w:rsid w:val="00343C4C"/>
    <w:rsid w:val="00345B73"/>
    <w:rsid w:val="003524B3"/>
    <w:rsid w:val="003766F2"/>
    <w:rsid w:val="003975EB"/>
    <w:rsid w:val="003A2275"/>
    <w:rsid w:val="003C4C82"/>
    <w:rsid w:val="003D035B"/>
    <w:rsid w:val="003D1720"/>
    <w:rsid w:val="003D58C8"/>
    <w:rsid w:val="003E0D7A"/>
    <w:rsid w:val="003E71C1"/>
    <w:rsid w:val="0042391E"/>
    <w:rsid w:val="00424966"/>
    <w:rsid w:val="00441172"/>
    <w:rsid w:val="00457200"/>
    <w:rsid w:val="00460FCF"/>
    <w:rsid w:val="004667D9"/>
    <w:rsid w:val="00472969"/>
    <w:rsid w:val="004863BB"/>
    <w:rsid w:val="00494E77"/>
    <w:rsid w:val="004A1AEC"/>
    <w:rsid w:val="004B6A81"/>
    <w:rsid w:val="004C500B"/>
    <w:rsid w:val="004E68EF"/>
    <w:rsid w:val="004E6B25"/>
    <w:rsid w:val="004F0CAE"/>
    <w:rsid w:val="00501AB9"/>
    <w:rsid w:val="005274FB"/>
    <w:rsid w:val="0057168F"/>
    <w:rsid w:val="00584A13"/>
    <w:rsid w:val="00584CEF"/>
    <w:rsid w:val="005B37D3"/>
    <w:rsid w:val="005C45A2"/>
    <w:rsid w:val="005C6113"/>
    <w:rsid w:val="005E0A69"/>
    <w:rsid w:val="005E31EF"/>
    <w:rsid w:val="005F61CE"/>
    <w:rsid w:val="00603C08"/>
    <w:rsid w:val="00605497"/>
    <w:rsid w:val="00625895"/>
    <w:rsid w:val="00650FB9"/>
    <w:rsid w:val="00692CEF"/>
    <w:rsid w:val="006E35CD"/>
    <w:rsid w:val="00720B0E"/>
    <w:rsid w:val="00726C07"/>
    <w:rsid w:val="007354E0"/>
    <w:rsid w:val="007401B1"/>
    <w:rsid w:val="00744700"/>
    <w:rsid w:val="007635C8"/>
    <w:rsid w:val="00796FBD"/>
    <w:rsid w:val="00823B75"/>
    <w:rsid w:val="00825C72"/>
    <w:rsid w:val="0084712F"/>
    <w:rsid w:val="00847B61"/>
    <w:rsid w:val="0086169D"/>
    <w:rsid w:val="00886343"/>
    <w:rsid w:val="0094768C"/>
    <w:rsid w:val="00956E77"/>
    <w:rsid w:val="00995981"/>
    <w:rsid w:val="009B4D5B"/>
    <w:rsid w:val="009B6EFA"/>
    <w:rsid w:val="009C7258"/>
    <w:rsid w:val="009D7425"/>
    <w:rsid w:val="009F41F6"/>
    <w:rsid w:val="00A2122C"/>
    <w:rsid w:val="00A420F1"/>
    <w:rsid w:val="00A57C2D"/>
    <w:rsid w:val="00A63FB1"/>
    <w:rsid w:val="00A65D70"/>
    <w:rsid w:val="00A84CE1"/>
    <w:rsid w:val="00A96BE2"/>
    <w:rsid w:val="00AB6309"/>
    <w:rsid w:val="00AF589B"/>
    <w:rsid w:val="00B06796"/>
    <w:rsid w:val="00B07307"/>
    <w:rsid w:val="00B10859"/>
    <w:rsid w:val="00B26BFE"/>
    <w:rsid w:val="00B82DF5"/>
    <w:rsid w:val="00B945F0"/>
    <w:rsid w:val="00B97E61"/>
    <w:rsid w:val="00BB547B"/>
    <w:rsid w:val="00BB7C23"/>
    <w:rsid w:val="00BD2E6F"/>
    <w:rsid w:val="00BE2D39"/>
    <w:rsid w:val="00BE59E7"/>
    <w:rsid w:val="00C05C3F"/>
    <w:rsid w:val="00C12FB1"/>
    <w:rsid w:val="00C372F7"/>
    <w:rsid w:val="00C47D0A"/>
    <w:rsid w:val="00C54DEF"/>
    <w:rsid w:val="00C6187E"/>
    <w:rsid w:val="00C915D3"/>
    <w:rsid w:val="00C92B06"/>
    <w:rsid w:val="00CA330B"/>
    <w:rsid w:val="00CB55EB"/>
    <w:rsid w:val="00CD431B"/>
    <w:rsid w:val="00CD6459"/>
    <w:rsid w:val="00CF3460"/>
    <w:rsid w:val="00D20CD1"/>
    <w:rsid w:val="00D2169B"/>
    <w:rsid w:val="00D233C2"/>
    <w:rsid w:val="00D46B09"/>
    <w:rsid w:val="00D54800"/>
    <w:rsid w:val="00D66168"/>
    <w:rsid w:val="00D849E1"/>
    <w:rsid w:val="00E10795"/>
    <w:rsid w:val="00E45BAF"/>
    <w:rsid w:val="00E51966"/>
    <w:rsid w:val="00E67F6C"/>
    <w:rsid w:val="00EF740C"/>
    <w:rsid w:val="00F01A5F"/>
    <w:rsid w:val="00F02BEE"/>
    <w:rsid w:val="00F32262"/>
    <w:rsid w:val="00F45847"/>
    <w:rsid w:val="00F56DBC"/>
    <w:rsid w:val="00F672A7"/>
    <w:rsid w:val="00F677A6"/>
    <w:rsid w:val="00FC3EC9"/>
    <w:rsid w:val="00FE3118"/>
    <w:rsid w:val="00FE3D7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2262"/>
    <w:pPr>
      <w:widowControl w:val="0"/>
      <w:jc w:val="both"/>
    </w:pPr>
    <w:rPr>
      <w:rFonts w:ascii="Calibri" w:hAnsi="Calibri"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F32262"/>
    <w:pPr>
      <w:tabs>
        <w:tab w:val="center" w:pos="4153"/>
        <w:tab w:val="right" w:pos="8306"/>
      </w:tabs>
      <w:snapToGrid w:val="0"/>
      <w:jc w:val="left"/>
    </w:pPr>
    <w:rPr>
      <w:kern w:val="0"/>
      <w:sz w:val="18"/>
      <w:szCs w:val="18"/>
    </w:rPr>
  </w:style>
  <w:style w:type="character" w:customStyle="1" w:styleId="Char">
    <w:name w:val="页脚 Char"/>
    <w:basedOn w:val="a0"/>
    <w:link w:val="a3"/>
    <w:semiHidden/>
    <w:locked/>
    <w:rsid w:val="00F32262"/>
    <w:rPr>
      <w:rFonts w:ascii="Calibri" w:eastAsia="宋体" w:hAnsi="Calibri" w:cs="Calibri"/>
      <w:sz w:val="18"/>
      <w:szCs w:val="18"/>
      <w:lang w:val="en-US" w:eastAsia="zh-CN" w:bidi="ar-SA"/>
    </w:rPr>
  </w:style>
  <w:style w:type="paragraph" w:styleId="a4">
    <w:name w:val="header"/>
    <w:basedOn w:val="a"/>
    <w:link w:val="Char0"/>
    <w:rsid w:val="003A227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3A2275"/>
    <w:rPr>
      <w:rFonts w:ascii="Calibri" w:hAnsi="Calibri" w:cs="Calibri"/>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76FD2-5AD4-4E4D-8D62-43C62A28A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1343</Words>
  <Characters>7658</Characters>
  <Application>Microsoft Office Word</Application>
  <DocSecurity>0</DocSecurity>
  <Lines>63</Lines>
  <Paragraphs>17</Paragraphs>
  <ScaleCrop>false</ScaleCrop>
  <Company>MC SYSTEM</Company>
  <LinksUpToDate>false</LinksUpToDate>
  <CharactersWithSpaces>8984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高层建筑消防安全管理规定</dc:title>
  <dc:creator>鲁云龙</dc:creator>
  <cp:lastModifiedBy>于佳鑫(返回申请人)</cp:lastModifiedBy>
  <cp:revision>4</cp:revision>
  <cp:lastPrinted>2020-04-21T08:40:00Z</cp:lastPrinted>
  <dcterms:created xsi:type="dcterms:W3CDTF">2020-04-23T02:35:00Z</dcterms:created>
  <dcterms:modified xsi:type="dcterms:W3CDTF">2020-04-23T09:58:00Z</dcterms:modified>
</cp:coreProperties>
</file>